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A5C9AFD" w:rsidR="002E7C2C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naughty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76BFAAA2" w:rsidR="00195985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notice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125BD8D6" w:rsidR="00195985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occasion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14D9020B" w:rsidR="00BC1263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occasionally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354AB6CF" w:rsidR="00195985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often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7727BA8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2C78E90" w:rsidR="00195985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opposite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36F402C2" w:rsidR="00195985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ordinary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45341789" w:rsidR="002E7C2C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particular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5C74D666" w:rsidR="00195985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peculiar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24FF84EF" w:rsidR="00627DF3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perhaps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607384D4" w:rsidR="002E7098" w:rsidRPr="000F2198" w:rsidRDefault="003F4E9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popular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A5C9AFD" w:rsidR="002E7C2C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naughty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76BFAAA2" w:rsidR="00195985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notice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125BD8D6" w:rsidR="00195985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occasion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14D9020B" w:rsidR="00BC1263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occasionally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354AB6CF" w:rsidR="00195985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often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7727BA8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2C78E90" w:rsidR="00195985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opposite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36F402C2" w:rsidR="00195985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ordinary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45341789" w:rsidR="002E7C2C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particular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5C74D666" w:rsidR="00195985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peculiar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24FF84EF" w:rsidR="00627DF3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perhaps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607384D4" w:rsidR="002E7098" w:rsidRPr="000F2198" w:rsidRDefault="003F4E9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popular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30345D"/>
    <w:rsid w:val="003450DC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56D00"/>
    <w:rsid w:val="00B77FEB"/>
    <w:rsid w:val="00BA4137"/>
    <w:rsid w:val="00BC1263"/>
    <w:rsid w:val="00CC482D"/>
    <w:rsid w:val="00D035F1"/>
    <w:rsid w:val="00D05F17"/>
    <w:rsid w:val="00D30A78"/>
    <w:rsid w:val="00D91011"/>
    <w:rsid w:val="00E9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documentManagement/types"/>
    <ds:schemaRef ds:uri="d2f5ad65-7b50-424d-b6c9-b8996d629881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7c9a9f1-703d-4280-927b-1074eb7ef86a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Katrina Law-Williams</cp:lastModifiedBy>
  <cp:revision>2</cp:revision>
  <dcterms:created xsi:type="dcterms:W3CDTF">2026-01-21T15:20:00Z</dcterms:created>
  <dcterms:modified xsi:type="dcterms:W3CDTF">2026-01-21T15:20:00Z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