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8C4E9" w14:textId="4BE984E8" w:rsidR="00347552" w:rsidRDefault="00347552" w:rsidP="00347552">
      <w:r>
        <w:rPr>
          <w:noProof/>
          <w:lang w:eastAsia="en-GB"/>
        </w:rPr>
        <mc:AlternateContent>
          <mc:Choice Requires="wps">
            <w:drawing>
              <wp:anchor distT="0" distB="0" distL="114300" distR="114300" simplePos="0" relativeHeight="251665408" behindDoc="0" locked="0" layoutInCell="1" allowOverlap="1" wp14:anchorId="24B6C4B6" wp14:editId="12A53816">
                <wp:simplePos x="0" y="0"/>
                <wp:positionH relativeFrom="column">
                  <wp:posOffset>991870</wp:posOffset>
                </wp:positionH>
                <wp:positionV relativeFrom="paragraph">
                  <wp:posOffset>8289290</wp:posOffset>
                </wp:positionV>
                <wp:extent cx="5365750" cy="1356995"/>
                <wp:effectExtent l="20320" t="21590" r="24130" b="21590"/>
                <wp:wrapNone/>
                <wp:docPr id="155683240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65750" cy="1356995"/>
                        </a:xfrm>
                        <a:prstGeom prst="roundRect">
                          <a:avLst>
                            <a:gd name="adj" fmla="val 20333"/>
                          </a:avLst>
                        </a:prstGeom>
                        <a:solidFill>
                          <a:srgbClr val="FFFFFF"/>
                        </a:solidFill>
                        <a:ln w="38100">
                          <a:solidFill>
                            <a:srgbClr val="5B9BD5"/>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AF4E1FB" w14:textId="4C40FE45" w:rsidR="00347552" w:rsidRPr="0003416F" w:rsidRDefault="00347552" w:rsidP="00347552">
                            <w:pPr>
                              <w:spacing w:after="0" w:line="240" w:lineRule="auto"/>
                              <w:rPr>
                                <w:rFonts w:ascii="Century Gothic" w:hAnsi="Century Gothic"/>
                                <w:b/>
                                <w:bCs/>
                                <w:sz w:val="21"/>
                                <w:szCs w:val="21"/>
                              </w:rPr>
                            </w:pPr>
                            <w:r w:rsidRPr="00B03E29">
                              <w:rPr>
                                <w:rFonts w:ascii="Century Gothic" w:hAnsi="Century Gothic"/>
                                <w:sz w:val="20"/>
                                <w:szCs w:val="20"/>
                              </w:rPr>
                              <w:t xml:space="preserve">Please ensure a PE kit is in school at all times and that all uniform is </w:t>
                            </w:r>
                            <w:r w:rsidRPr="00B03E29">
                              <w:rPr>
                                <w:rFonts w:ascii="Century Gothic" w:hAnsi="Century Gothic"/>
                                <w:b/>
                                <w:sz w:val="20"/>
                                <w:szCs w:val="20"/>
                              </w:rPr>
                              <w:t>named</w:t>
                            </w:r>
                            <w:r w:rsidRPr="00B03E29">
                              <w:rPr>
                                <w:rFonts w:ascii="Century Gothic" w:hAnsi="Century Gothic"/>
                                <w:sz w:val="20"/>
                                <w:szCs w:val="20"/>
                              </w:rPr>
                              <w:t xml:space="preserve">. Your child needs to bring their named water bottle daily as well as a healthy snack. Please hear your child read daily and ensure that you record this </w:t>
                            </w:r>
                            <w:r w:rsidR="00F933AF">
                              <w:rPr>
                                <w:rFonts w:ascii="Century Gothic" w:hAnsi="Century Gothic"/>
                                <w:sz w:val="20"/>
                                <w:szCs w:val="20"/>
                              </w:rPr>
                              <w:t xml:space="preserve">on Learning with parents </w:t>
                            </w:r>
                            <w:r>
                              <w:rPr>
                                <w:rFonts w:ascii="Century Gothic" w:hAnsi="Century Gothic"/>
                                <w:sz w:val="20"/>
                                <w:szCs w:val="20"/>
                              </w:rPr>
                              <w:t>o</w:t>
                            </w:r>
                            <w:r w:rsidR="009F654A">
                              <w:rPr>
                                <w:rFonts w:ascii="Century Gothic" w:hAnsi="Century Gothic"/>
                                <w:sz w:val="20"/>
                                <w:szCs w:val="20"/>
                              </w:rPr>
                              <w:t>ur digital reading record</w:t>
                            </w:r>
                            <w:r>
                              <w:rPr>
                                <w:rFonts w:ascii="Century Gothic" w:hAnsi="Century Gothic"/>
                                <w:sz w:val="20"/>
                                <w:szCs w:val="20"/>
                              </w:rPr>
                              <w:t>.</w:t>
                            </w:r>
                            <w:r w:rsidRPr="00B03E29">
                              <w:rPr>
                                <w:rFonts w:ascii="Century Gothic" w:hAnsi="Century Gothic"/>
                                <w:sz w:val="20"/>
                                <w:szCs w:val="20"/>
                              </w:rPr>
                              <w:t xml:space="preserve"> Little </w:t>
                            </w:r>
                            <w:proofErr w:type="spellStart"/>
                            <w:r w:rsidRPr="00B03E29">
                              <w:rPr>
                                <w:rFonts w:ascii="Century Gothic" w:hAnsi="Century Gothic"/>
                                <w:sz w:val="20"/>
                                <w:szCs w:val="20"/>
                              </w:rPr>
                              <w:t>Wandle</w:t>
                            </w:r>
                            <w:proofErr w:type="spellEnd"/>
                            <w:r w:rsidRPr="00B03E29">
                              <w:rPr>
                                <w:rFonts w:ascii="Century Gothic" w:hAnsi="Century Gothic"/>
                                <w:sz w:val="20"/>
                                <w:szCs w:val="20"/>
                              </w:rPr>
                              <w:t xml:space="preserve"> reading books will be sent home on </w:t>
                            </w:r>
                            <w:r w:rsidRPr="00A85B7F">
                              <w:rPr>
                                <w:rFonts w:ascii="Century Gothic" w:hAnsi="Century Gothic"/>
                                <w:b/>
                                <w:bCs/>
                                <w:sz w:val="20"/>
                                <w:szCs w:val="20"/>
                              </w:rPr>
                              <w:t>Thursday or</w:t>
                            </w:r>
                            <w:r>
                              <w:rPr>
                                <w:rFonts w:ascii="Century Gothic" w:hAnsi="Century Gothic"/>
                                <w:sz w:val="20"/>
                                <w:szCs w:val="20"/>
                              </w:rPr>
                              <w:t xml:space="preserve"> </w:t>
                            </w:r>
                            <w:r w:rsidRPr="00B03E29">
                              <w:rPr>
                                <w:rFonts w:ascii="Century Gothic" w:hAnsi="Century Gothic"/>
                                <w:b/>
                                <w:bCs/>
                                <w:sz w:val="20"/>
                                <w:szCs w:val="20"/>
                              </w:rPr>
                              <w:t>Friday</w:t>
                            </w:r>
                            <w:r w:rsidRPr="00B03E29">
                              <w:rPr>
                                <w:rFonts w:ascii="Century Gothic" w:hAnsi="Century Gothic"/>
                                <w:sz w:val="20"/>
                                <w:szCs w:val="20"/>
                              </w:rPr>
                              <w:t xml:space="preserve"> and need to be returned on </w:t>
                            </w:r>
                            <w:r w:rsidRPr="00B03E29">
                              <w:rPr>
                                <w:rFonts w:ascii="Century Gothic" w:hAnsi="Century Gothic"/>
                                <w:b/>
                                <w:bCs/>
                                <w:sz w:val="20"/>
                                <w:szCs w:val="20"/>
                              </w:rPr>
                              <w:t>Monday</w:t>
                            </w:r>
                            <w:r w:rsidRPr="00B03E29">
                              <w:rPr>
                                <w:rFonts w:ascii="Century Gothic" w:hAnsi="Century Gothic"/>
                                <w:sz w:val="20"/>
                                <w:szCs w:val="20"/>
                              </w:rPr>
                              <w:t>. Your child can change their ‘reading for pleasure’ book any day and have access to</w:t>
                            </w:r>
                            <w:r>
                              <w:rPr>
                                <w:rFonts w:ascii="Century Gothic" w:hAnsi="Century Gothic"/>
                                <w:sz w:val="20"/>
                                <w:szCs w:val="20"/>
                              </w:rPr>
                              <w:t xml:space="preserve"> </w:t>
                            </w:r>
                            <w:r w:rsidRPr="00B03E29">
                              <w:rPr>
                                <w:rFonts w:ascii="Century Gothic" w:hAnsi="Century Gothic"/>
                                <w:sz w:val="20"/>
                                <w:szCs w:val="20"/>
                              </w:rPr>
                              <w:t xml:space="preserve">Little </w:t>
                            </w:r>
                            <w:proofErr w:type="spellStart"/>
                            <w:r w:rsidRPr="00B03E29">
                              <w:rPr>
                                <w:rFonts w:ascii="Century Gothic" w:hAnsi="Century Gothic"/>
                                <w:sz w:val="20"/>
                                <w:szCs w:val="20"/>
                              </w:rPr>
                              <w:t>Wandle</w:t>
                            </w:r>
                            <w:proofErr w:type="spellEnd"/>
                            <w:r w:rsidRPr="00B03E29">
                              <w:rPr>
                                <w:rFonts w:ascii="Century Gothic" w:hAnsi="Century Gothic"/>
                                <w:sz w:val="20"/>
                                <w:szCs w:val="20"/>
                              </w:rPr>
                              <w:t xml:space="preserve"> </w:t>
                            </w:r>
                            <w:r>
                              <w:rPr>
                                <w:rFonts w:ascii="Century Gothic" w:hAnsi="Century Gothic"/>
                                <w:sz w:val="20"/>
                                <w:szCs w:val="20"/>
                              </w:rPr>
                              <w:t xml:space="preserve">books through their </w:t>
                            </w:r>
                            <w:r w:rsidRPr="00B03E29">
                              <w:rPr>
                                <w:rFonts w:ascii="Century Gothic" w:hAnsi="Century Gothic"/>
                                <w:sz w:val="20"/>
                                <w:szCs w:val="20"/>
                              </w:rPr>
                              <w:t xml:space="preserve">Collins </w:t>
                            </w:r>
                            <w:r>
                              <w:rPr>
                                <w:rFonts w:ascii="Century Gothic" w:hAnsi="Century Gothic"/>
                                <w:sz w:val="20"/>
                                <w:szCs w:val="20"/>
                              </w:rPr>
                              <w:t>Hub</w:t>
                            </w:r>
                            <w:r>
                              <w:rPr>
                                <w:rFonts w:ascii="Century Gothic" w:hAnsi="Century Gothic"/>
                                <w:sz w:val="21"/>
                                <w:szCs w:val="21"/>
                              </w:rPr>
                              <w:t xml:space="preserve"> library.</w:t>
                            </w:r>
                          </w:p>
                          <w:p w14:paraId="0F8E1142" w14:textId="77777777" w:rsidR="00347552" w:rsidRPr="00361BCC" w:rsidRDefault="00347552" w:rsidP="00347552">
                            <w:pPr>
                              <w:spacing w:after="0" w:line="240" w:lineRule="auto"/>
                              <w:rPr>
                                <w:rFonts w:ascii="Century Gothic" w:hAnsi="Century Gothic"/>
                                <w:sz w:val="21"/>
                                <w:szCs w:val="21"/>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B6C4B6" id="AutoShape 11" o:spid="_x0000_s1026" style="position:absolute;margin-left:78.1pt;margin-top:652.7pt;width:422.5pt;height:10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" strokecolor="#5b9bd5" strokeweight="3pt">
                <v:shadow color="#868686"/>
                <v:textbox inset=".5mm,.3mm,.5mm,.3mm">
                  <w:txbxContent>
                    <w:p w14:paraId="2AF4E1FB" w14:textId="4C40FE45" w:rsidR="00347552" w:rsidRPr="0003416F" w:rsidRDefault="00347552" w:rsidP="00347552">
                      <w:pPr>
                        <w:spacing w:after="0" w:line="240" w:lineRule="auto"/>
                        <w:rPr>
                          <w:rFonts w:ascii="Century Gothic" w:hAnsi="Century Gothic"/>
                          <w:b/>
                          <w:bCs/>
                          <w:sz w:val="21"/>
                          <w:szCs w:val="21"/>
                        </w:rPr>
                      </w:pPr>
                      <w:r w:rsidRPr="00B03E29">
                        <w:rPr>
                          <w:rFonts w:ascii="Century Gothic" w:hAnsi="Century Gothic"/>
                          <w:sz w:val="20"/>
                          <w:szCs w:val="20"/>
                        </w:rPr>
                        <w:t xml:space="preserve">Please ensure a PE kit is in school at all times and that all uniform is </w:t>
                      </w:r>
                      <w:r w:rsidRPr="00B03E29">
                        <w:rPr>
                          <w:rFonts w:ascii="Century Gothic" w:hAnsi="Century Gothic"/>
                          <w:b/>
                          <w:sz w:val="20"/>
                          <w:szCs w:val="20"/>
                        </w:rPr>
                        <w:t>named</w:t>
                      </w:r>
                      <w:r w:rsidRPr="00B03E29">
                        <w:rPr>
                          <w:rFonts w:ascii="Century Gothic" w:hAnsi="Century Gothic"/>
                          <w:sz w:val="20"/>
                          <w:szCs w:val="20"/>
                        </w:rPr>
                        <w:t xml:space="preserve">. Your child needs to bring their named water bottle daily as well as a healthy snack. Please hear your child read daily and ensure that you record this </w:t>
                      </w:r>
                      <w:r w:rsidR="00F933AF">
                        <w:rPr>
                          <w:rFonts w:ascii="Century Gothic" w:hAnsi="Century Gothic"/>
                          <w:sz w:val="20"/>
                          <w:szCs w:val="20"/>
                        </w:rPr>
                        <w:t xml:space="preserve">on Learning with parents </w:t>
                      </w:r>
                      <w:r>
                        <w:rPr>
                          <w:rFonts w:ascii="Century Gothic" w:hAnsi="Century Gothic"/>
                          <w:sz w:val="20"/>
                          <w:szCs w:val="20"/>
                        </w:rPr>
                        <w:t>o</w:t>
                      </w:r>
                      <w:r w:rsidR="009F654A">
                        <w:rPr>
                          <w:rFonts w:ascii="Century Gothic" w:hAnsi="Century Gothic"/>
                          <w:sz w:val="20"/>
                          <w:szCs w:val="20"/>
                        </w:rPr>
                        <w:t>ur digital reading record</w:t>
                      </w:r>
                      <w:r>
                        <w:rPr>
                          <w:rFonts w:ascii="Century Gothic" w:hAnsi="Century Gothic"/>
                          <w:sz w:val="20"/>
                          <w:szCs w:val="20"/>
                        </w:rPr>
                        <w:t>.</w:t>
                      </w:r>
                      <w:r w:rsidRPr="00B03E29">
                        <w:rPr>
                          <w:rFonts w:ascii="Century Gothic" w:hAnsi="Century Gothic"/>
                          <w:sz w:val="20"/>
                          <w:szCs w:val="20"/>
                        </w:rPr>
                        <w:t xml:space="preserve"> Little </w:t>
                      </w:r>
                      <w:proofErr w:type="spellStart"/>
                      <w:r w:rsidRPr="00B03E29">
                        <w:rPr>
                          <w:rFonts w:ascii="Century Gothic" w:hAnsi="Century Gothic"/>
                          <w:sz w:val="20"/>
                          <w:szCs w:val="20"/>
                        </w:rPr>
                        <w:t>Wandle</w:t>
                      </w:r>
                      <w:proofErr w:type="spellEnd"/>
                      <w:r w:rsidRPr="00B03E29">
                        <w:rPr>
                          <w:rFonts w:ascii="Century Gothic" w:hAnsi="Century Gothic"/>
                          <w:sz w:val="20"/>
                          <w:szCs w:val="20"/>
                        </w:rPr>
                        <w:t xml:space="preserve"> reading books will be sent home on </w:t>
                      </w:r>
                      <w:r w:rsidRPr="00A85B7F">
                        <w:rPr>
                          <w:rFonts w:ascii="Century Gothic" w:hAnsi="Century Gothic"/>
                          <w:b/>
                          <w:bCs/>
                          <w:sz w:val="20"/>
                          <w:szCs w:val="20"/>
                        </w:rPr>
                        <w:t>Thursday or</w:t>
                      </w:r>
                      <w:r>
                        <w:rPr>
                          <w:rFonts w:ascii="Century Gothic" w:hAnsi="Century Gothic"/>
                          <w:sz w:val="20"/>
                          <w:szCs w:val="20"/>
                        </w:rPr>
                        <w:t xml:space="preserve"> </w:t>
                      </w:r>
                      <w:r w:rsidRPr="00B03E29">
                        <w:rPr>
                          <w:rFonts w:ascii="Century Gothic" w:hAnsi="Century Gothic"/>
                          <w:b/>
                          <w:bCs/>
                          <w:sz w:val="20"/>
                          <w:szCs w:val="20"/>
                        </w:rPr>
                        <w:t>Friday</w:t>
                      </w:r>
                      <w:r w:rsidRPr="00B03E29">
                        <w:rPr>
                          <w:rFonts w:ascii="Century Gothic" w:hAnsi="Century Gothic"/>
                          <w:sz w:val="20"/>
                          <w:szCs w:val="20"/>
                        </w:rPr>
                        <w:t xml:space="preserve"> and need to be returned on </w:t>
                      </w:r>
                      <w:r w:rsidRPr="00B03E29">
                        <w:rPr>
                          <w:rFonts w:ascii="Century Gothic" w:hAnsi="Century Gothic"/>
                          <w:b/>
                          <w:bCs/>
                          <w:sz w:val="20"/>
                          <w:szCs w:val="20"/>
                        </w:rPr>
                        <w:t>Monday</w:t>
                      </w:r>
                      <w:r w:rsidRPr="00B03E29">
                        <w:rPr>
                          <w:rFonts w:ascii="Century Gothic" w:hAnsi="Century Gothic"/>
                          <w:sz w:val="20"/>
                          <w:szCs w:val="20"/>
                        </w:rPr>
                        <w:t>. Your child can change their ‘reading for pleasure’ book any day and have access to</w:t>
                      </w:r>
                      <w:r>
                        <w:rPr>
                          <w:rFonts w:ascii="Century Gothic" w:hAnsi="Century Gothic"/>
                          <w:sz w:val="20"/>
                          <w:szCs w:val="20"/>
                        </w:rPr>
                        <w:t xml:space="preserve"> </w:t>
                      </w:r>
                      <w:r w:rsidRPr="00B03E29">
                        <w:rPr>
                          <w:rFonts w:ascii="Century Gothic" w:hAnsi="Century Gothic"/>
                          <w:sz w:val="20"/>
                          <w:szCs w:val="20"/>
                        </w:rPr>
                        <w:t xml:space="preserve">Little </w:t>
                      </w:r>
                      <w:proofErr w:type="spellStart"/>
                      <w:r w:rsidRPr="00B03E29">
                        <w:rPr>
                          <w:rFonts w:ascii="Century Gothic" w:hAnsi="Century Gothic"/>
                          <w:sz w:val="20"/>
                          <w:szCs w:val="20"/>
                        </w:rPr>
                        <w:t>Wandle</w:t>
                      </w:r>
                      <w:proofErr w:type="spellEnd"/>
                      <w:r w:rsidRPr="00B03E29">
                        <w:rPr>
                          <w:rFonts w:ascii="Century Gothic" w:hAnsi="Century Gothic"/>
                          <w:sz w:val="20"/>
                          <w:szCs w:val="20"/>
                        </w:rPr>
                        <w:t xml:space="preserve"> </w:t>
                      </w:r>
                      <w:r>
                        <w:rPr>
                          <w:rFonts w:ascii="Century Gothic" w:hAnsi="Century Gothic"/>
                          <w:sz w:val="20"/>
                          <w:szCs w:val="20"/>
                        </w:rPr>
                        <w:t xml:space="preserve">books through their </w:t>
                      </w:r>
                      <w:r w:rsidRPr="00B03E29">
                        <w:rPr>
                          <w:rFonts w:ascii="Century Gothic" w:hAnsi="Century Gothic"/>
                          <w:sz w:val="20"/>
                          <w:szCs w:val="20"/>
                        </w:rPr>
                        <w:t xml:space="preserve">Collins </w:t>
                      </w:r>
                      <w:r>
                        <w:rPr>
                          <w:rFonts w:ascii="Century Gothic" w:hAnsi="Century Gothic"/>
                          <w:sz w:val="20"/>
                          <w:szCs w:val="20"/>
                        </w:rPr>
                        <w:t>Hub</w:t>
                      </w:r>
                      <w:r>
                        <w:rPr>
                          <w:rFonts w:ascii="Century Gothic" w:hAnsi="Century Gothic"/>
                          <w:sz w:val="21"/>
                          <w:szCs w:val="21"/>
                        </w:rPr>
                        <w:t xml:space="preserve"> library.</w:t>
                      </w:r>
                    </w:p>
                    <w:p w14:paraId="0F8E1142" w14:textId="77777777" w:rsidR="00347552" w:rsidRPr="00361BCC" w:rsidRDefault="00347552" w:rsidP="00347552">
                      <w:pPr>
                        <w:spacing w:after="0" w:line="240" w:lineRule="auto"/>
                        <w:rPr>
                          <w:rFonts w:ascii="Century Gothic" w:hAnsi="Century Gothic"/>
                          <w:sz w:val="21"/>
                          <w:szCs w:val="21"/>
                        </w:rPr>
                      </w:pPr>
                    </w:p>
                  </w:txbxContent>
                </v:textbox>
              </v:roundrect>
            </w:pict>
          </mc:Fallback>
        </mc:AlternateContent>
      </w:r>
      <w:r>
        <w:rPr>
          <w:noProof/>
          <w:lang w:eastAsia="en-GB"/>
        </w:rPr>
        <mc:AlternateContent>
          <mc:Choice Requires="wps">
            <w:drawing>
              <wp:anchor distT="0" distB="0" distL="114300" distR="114300" simplePos="0" relativeHeight="251661312" behindDoc="0" locked="0" layoutInCell="1" allowOverlap="1" wp14:anchorId="7793AA73" wp14:editId="05217793">
                <wp:simplePos x="0" y="0"/>
                <wp:positionH relativeFrom="column">
                  <wp:posOffset>-527050</wp:posOffset>
                </wp:positionH>
                <wp:positionV relativeFrom="paragraph">
                  <wp:posOffset>1178560</wp:posOffset>
                </wp:positionV>
                <wp:extent cx="6787515" cy="3450590"/>
                <wp:effectExtent l="25400" t="26035" r="26035" b="19050"/>
                <wp:wrapNone/>
                <wp:docPr id="78704152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7515" cy="3450590"/>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0624A24" w14:textId="77777777" w:rsidR="00347552" w:rsidRPr="002F538A" w:rsidRDefault="00347552" w:rsidP="00347552">
                            <w:pPr>
                              <w:spacing w:after="0" w:line="240" w:lineRule="auto"/>
                              <w:rPr>
                                <w:rFonts w:ascii="Century Gothic" w:hAnsi="Century Gothic"/>
                                <w:b/>
                                <w:sz w:val="20"/>
                                <w:szCs w:val="20"/>
                              </w:rPr>
                            </w:pPr>
                            <w:r w:rsidRPr="002F538A">
                              <w:rPr>
                                <w:rFonts w:ascii="Century Gothic" w:hAnsi="Century Gothic"/>
                                <w:b/>
                                <w:sz w:val="20"/>
                                <w:szCs w:val="20"/>
                                <w:u w:val="single"/>
                              </w:rPr>
                              <w:t>English</w:t>
                            </w:r>
                            <w:r w:rsidRPr="002F538A">
                              <w:rPr>
                                <w:rFonts w:ascii="Century Gothic" w:hAnsi="Century Gothic"/>
                                <w:b/>
                                <w:sz w:val="20"/>
                                <w:szCs w:val="20"/>
                              </w:rPr>
                              <w:t xml:space="preserve">: </w:t>
                            </w:r>
                          </w:p>
                          <w:p w14:paraId="15C3247B" w14:textId="1FE14E3C" w:rsidR="00347552" w:rsidRPr="00FD3A0C" w:rsidRDefault="00347552" w:rsidP="00347552">
                            <w:pPr>
                              <w:spacing w:after="0" w:line="240" w:lineRule="auto"/>
                              <w:rPr>
                                <w:rFonts w:ascii="Century Gothic" w:hAnsi="Century Gothic"/>
                                <w:sz w:val="20"/>
                                <w:szCs w:val="20"/>
                              </w:rPr>
                            </w:pPr>
                            <w:r w:rsidRPr="00FD3A0C">
                              <w:rPr>
                                <w:rFonts w:ascii="Century Gothic" w:hAnsi="Century Gothic"/>
                                <w:sz w:val="20"/>
                                <w:szCs w:val="20"/>
                              </w:rPr>
                              <w:t>Next term, we’ll dive</w:t>
                            </w:r>
                            <w:r>
                              <w:rPr>
                                <w:rFonts w:ascii="Century Gothic" w:hAnsi="Century Gothic"/>
                                <w:sz w:val="20"/>
                                <w:szCs w:val="20"/>
                              </w:rPr>
                              <w:t xml:space="preserve"> further</w:t>
                            </w:r>
                            <w:r w:rsidRPr="00FD3A0C">
                              <w:rPr>
                                <w:rFonts w:ascii="Century Gothic" w:hAnsi="Century Gothic"/>
                                <w:sz w:val="20"/>
                                <w:szCs w:val="20"/>
                              </w:rPr>
                              <w:t xml:space="preserve"> into </w:t>
                            </w:r>
                            <w:r w:rsidRPr="00FD3A0C">
                              <w:rPr>
                                <w:rStyle w:val="Emphasis"/>
                                <w:rFonts w:ascii="Century Gothic" w:hAnsi="Century Gothic"/>
                                <w:sz w:val="20"/>
                                <w:szCs w:val="20"/>
                              </w:rPr>
                              <w:t>The Curious Quests</w:t>
                            </w:r>
                            <w:r w:rsidRPr="00FD3A0C">
                              <w:rPr>
                                <w:rFonts w:ascii="Century Gothic" w:hAnsi="Century Gothic"/>
                                <w:sz w:val="20"/>
                                <w:szCs w:val="20"/>
                              </w:rPr>
                              <w:t xml:space="preserve">—an adventure-filled </w:t>
                            </w:r>
                            <w:r w:rsidR="00F933AF">
                              <w:rPr>
                                <w:rFonts w:ascii="Century Gothic" w:hAnsi="Century Gothic"/>
                                <w:sz w:val="20"/>
                                <w:szCs w:val="20"/>
                              </w:rPr>
                              <w:t xml:space="preserve">immersion into texts which </w:t>
                            </w:r>
                            <w:r w:rsidRPr="00FD3A0C">
                              <w:rPr>
                                <w:rFonts w:ascii="Century Gothic" w:hAnsi="Century Gothic"/>
                                <w:sz w:val="20"/>
                                <w:szCs w:val="20"/>
                              </w:rPr>
                              <w:t>spark</w:t>
                            </w:r>
                            <w:r w:rsidR="009F654A">
                              <w:rPr>
                                <w:rFonts w:ascii="Century Gothic" w:hAnsi="Century Gothic"/>
                                <w:sz w:val="20"/>
                                <w:szCs w:val="20"/>
                              </w:rPr>
                              <w:t>s</w:t>
                            </w:r>
                            <w:r w:rsidRPr="00FD3A0C">
                              <w:rPr>
                                <w:rFonts w:ascii="Century Gothic" w:hAnsi="Century Gothic"/>
                                <w:sz w:val="20"/>
                                <w:szCs w:val="20"/>
                              </w:rPr>
                              <w:t xml:space="preserve"> imagination, build curiosity, and develop rich vocabulary through high-quality texts. We’ll begin our journey with the hilarious and much-loved story </w:t>
                            </w:r>
                            <w:r w:rsidRPr="00FD3A0C">
                              <w:rPr>
                                <w:rStyle w:val="Emphasis"/>
                                <w:rFonts w:ascii="Century Gothic" w:hAnsi="Century Gothic"/>
                                <w:sz w:val="20"/>
                                <w:szCs w:val="20"/>
                              </w:rPr>
                              <w:t>Oi Frog</w:t>
                            </w:r>
                            <w:r w:rsidRPr="00FD3A0C">
                              <w:rPr>
                                <w:rFonts w:ascii="Century Gothic" w:hAnsi="Century Gothic"/>
                                <w:sz w:val="20"/>
                                <w:szCs w:val="20"/>
                              </w:rPr>
                              <w:t>, using it as a springboard for playful language, creative writing, and exploring rhyming patterns in fun and meaningful ways.</w:t>
                            </w:r>
                          </w:p>
                          <w:p w14:paraId="7A5B32EF" w14:textId="77777777" w:rsidR="00347552" w:rsidRPr="002F538A" w:rsidRDefault="00347552" w:rsidP="00347552">
                            <w:pPr>
                              <w:spacing w:after="0" w:line="240" w:lineRule="auto"/>
                              <w:rPr>
                                <w:rFonts w:ascii="Century Gothic" w:hAnsi="Century Gothic"/>
                                <w:b/>
                                <w:sz w:val="20"/>
                                <w:szCs w:val="20"/>
                                <w:u w:val="single"/>
                              </w:rPr>
                            </w:pPr>
                            <w:r w:rsidRPr="002F538A">
                              <w:rPr>
                                <w:rFonts w:ascii="Century Gothic" w:hAnsi="Century Gothic"/>
                                <w:b/>
                                <w:sz w:val="20"/>
                                <w:szCs w:val="20"/>
                                <w:u w:val="single"/>
                              </w:rPr>
                              <w:t>Maths:</w:t>
                            </w:r>
                          </w:p>
                          <w:p w14:paraId="17BDFA21" w14:textId="77777777" w:rsidR="00347552" w:rsidRPr="00FD3A0C" w:rsidRDefault="00347552" w:rsidP="00347552">
                            <w:pPr>
                              <w:spacing w:after="0" w:line="240" w:lineRule="auto"/>
                              <w:rPr>
                                <w:rFonts w:ascii="Century Gothic" w:hAnsi="Century Gothic"/>
                                <w:bCs/>
                                <w:sz w:val="20"/>
                                <w:szCs w:val="20"/>
                              </w:rPr>
                            </w:pPr>
                            <w:r w:rsidRPr="00FD3A0C">
                              <w:rPr>
                                <w:rFonts w:ascii="Century Gothic" w:hAnsi="Century Gothic"/>
                                <w:sz w:val="20"/>
                                <w:szCs w:val="20"/>
                              </w:rPr>
                              <w:t>Year 1 will be developing their understanding of addition and subtraction within 10, using concrete objects, number lines, and pictorial representations to solve problems. In our geometry unit, children will learn to recognise, name, and sort 2D and 3D shapes, exploring their properties through hands-on activities and play.</w:t>
                            </w:r>
                          </w:p>
                          <w:p w14:paraId="6E318ED7" w14:textId="77777777" w:rsidR="00347552" w:rsidRPr="002F538A" w:rsidRDefault="00347552" w:rsidP="00347552">
                            <w:pPr>
                              <w:spacing w:after="0" w:line="240" w:lineRule="auto"/>
                              <w:rPr>
                                <w:rFonts w:ascii="Century Gothic" w:hAnsi="Century Gothic"/>
                                <w:b/>
                                <w:sz w:val="20"/>
                                <w:szCs w:val="20"/>
                                <w:u w:val="single"/>
                              </w:rPr>
                            </w:pPr>
                            <w:r w:rsidRPr="002F538A">
                              <w:rPr>
                                <w:rFonts w:ascii="Century Gothic" w:hAnsi="Century Gothic"/>
                                <w:b/>
                                <w:sz w:val="20"/>
                                <w:szCs w:val="20"/>
                                <w:u w:val="single"/>
                              </w:rPr>
                              <w:t xml:space="preserve">Science: </w:t>
                            </w:r>
                          </w:p>
                          <w:p w14:paraId="7E41B98D" w14:textId="77777777" w:rsidR="00347552" w:rsidRPr="00894A60" w:rsidRDefault="00347552" w:rsidP="00347552">
                            <w:pPr>
                              <w:spacing w:after="0" w:line="240" w:lineRule="auto"/>
                              <w:rPr>
                                <w:rFonts w:ascii="Century Gothic" w:hAnsi="Century Gothic"/>
                                <w:bCs/>
                                <w:sz w:val="20"/>
                                <w:szCs w:val="20"/>
                              </w:rPr>
                            </w:pPr>
                            <w:r w:rsidRPr="00894A60">
                              <w:rPr>
                                <w:rFonts w:ascii="Century Gothic" w:hAnsi="Century Gothic"/>
                                <w:sz w:val="20"/>
                                <w:szCs w:val="20"/>
                              </w:rPr>
                              <w:t>This term, children will be exploring seasonal changes, learning how the environment and weather change throughout the year.</w:t>
                            </w:r>
                          </w:p>
                          <w:p w14:paraId="3A784258" w14:textId="77777777" w:rsidR="00347552" w:rsidRPr="002F538A" w:rsidRDefault="00347552" w:rsidP="00347552">
                            <w:pPr>
                              <w:spacing w:after="0" w:line="240" w:lineRule="auto"/>
                              <w:rPr>
                                <w:rFonts w:ascii="Century Gothic" w:hAnsi="Century Gothic"/>
                                <w:b/>
                                <w:sz w:val="20"/>
                                <w:szCs w:val="20"/>
                                <w:u w:val="single"/>
                              </w:rPr>
                            </w:pPr>
                            <w:r>
                              <w:rPr>
                                <w:rFonts w:ascii="Century Gothic" w:hAnsi="Century Gothic"/>
                                <w:b/>
                                <w:sz w:val="20"/>
                                <w:szCs w:val="20"/>
                                <w:u w:val="single"/>
                              </w:rPr>
                              <w:t>History</w:t>
                            </w:r>
                            <w:r w:rsidRPr="002F538A">
                              <w:rPr>
                                <w:rFonts w:ascii="Century Gothic" w:hAnsi="Century Gothic"/>
                                <w:b/>
                                <w:sz w:val="20"/>
                                <w:szCs w:val="20"/>
                                <w:u w:val="single"/>
                              </w:rPr>
                              <w:t>:</w:t>
                            </w:r>
                          </w:p>
                          <w:p w14:paraId="32960801" w14:textId="77777777" w:rsidR="00347552" w:rsidRPr="00A85B7F" w:rsidRDefault="00347552" w:rsidP="00347552">
                            <w:pPr>
                              <w:spacing w:after="0" w:line="240" w:lineRule="auto"/>
                              <w:rPr>
                                <w:rFonts w:ascii="Century Gothic" w:hAnsi="Century Gothic"/>
                                <w:bCs/>
                                <w:sz w:val="18"/>
                                <w:szCs w:val="18"/>
                              </w:rPr>
                            </w:pPr>
                            <w:bookmarkStart w:id="0" w:name="_Hlk176441698"/>
                            <w:bookmarkStart w:id="1" w:name="_Hlk176441699"/>
                            <w:r w:rsidRPr="00A85B7F">
                              <w:rPr>
                                <w:rFonts w:ascii="Century Gothic" w:hAnsi="Century Gothic"/>
                                <w:sz w:val="20"/>
                                <w:szCs w:val="20"/>
                              </w:rPr>
                              <w:t>This term, we will be learning about Lady Joanna Thornhill and her important connection to our local area. Children will explore her story and discover how local history shapes the community around us.</w:t>
                            </w:r>
                          </w:p>
                          <w:p w14:paraId="40BDE6A1" w14:textId="77777777" w:rsidR="00347552" w:rsidRPr="00571E76" w:rsidRDefault="00347552" w:rsidP="00347552">
                            <w:pPr>
                              <w:spacing w:after="0" w:line="240" w:lineRule="auto"/>
                              <w:rPr>
                                <w:rFonts w:ascii="Century Gothic" w:hAnsi="Century Gothic"/>
                                <w:b/>
                                <w:sz w:val="20"/>
                                <w:szCs w:val="20"/>
                                <w:u w:val="single"/>
                              </w:rPr>
                            </w:pPr>
                            <w:r>
                              <w:rPr>
                                <w:rFonts w:ascii="Century Gothic" w:hAnsi="Century Gothic"/>
                                <w:b/>
                                <w:sz w:val="20"/>
                                <w:szCs w:val="20"/>
                                <w:u w:val="single"/>
                              </w:rPr>
                              <w:t xml:space="preserve">RE: </w:t>
                            </w:r>
                          </w:p>
                          <w:bookmarkEnd w:id="0"/>
                          <w:bookmarkEnd w:id="1"/>
                          <w:p w14:paraId="50458747" w14:textId="77777777" w:rsidR="00347552" w:rsidRPr="00FD3A0C" w:rsidRDefault="00347552" w:rsidP="00347552">
                            <w:pPr>
                              <w:spacing w:after="0" w:line="240" w:lineRule="auto"/>
                              <w:rPr>
                                <w:rFonts w:ascii="Century Gothic" w:hAnsi="Century Gothic"/>
                                <w:bCs/>
                                <w:sz w:val="18"/>
                                <w:szCs w:val="18"/>
                              </w:rPr>
                            </w:pPr>
                            <w:r w:rsidRPr="00FD3A0C">
                              <w:rPr>
                                <w:rFonts w:ascii="Century Gothic" w:hAnsi="Century Gothic"/>
                                <w:sz w:val="20"/>
                                <w:szCs w:val="20"/>
                              </w:rPr>
                              <w:t>We will continue exploring what it means to belong to a faith community, discussing the values it promotes, the meanings behind important religious symbols, and how and why special and sacred times are celebrated.</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93AA73" id="AutoShape 7" o:spid="_x0000_s1027" style="position:absolute;margin-left:-41.5pt;margin-top:92.8pt;width:534.45pt;height:27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" strokecolor="#00b0f0" strokeweight="3pt">
                <v:shadow color="#868686"/>
                <v:textbox inset=".5mm,.3mm,.5mm,.3mm">
                  <w:txbxContent>
                    <w:p w14:paraId="40624A24" w14:textId="77777777" w:rsidR="00347552" w:rsidRPr="002F538A" w:rsidRDefault="00347552" w:rsidP="00347552">
                      <w:pPr>
                        <w:spacing w:after="0" w:line="240" w:lineRule="auto"/>
                        <w:rPr>
                          <w:rFonts w:ascii="Century Gothic" w:hAnsi="Century Gothic"/>
                          <w:b/>
                          <w:sz w:val="20"/>
                          <w:szCs w:val="20"/>
                        </w:rPr>
                      </w:pPr>
                      <w:r w:rsidRPr="002F538A">
                        <w:rPr>
                          <w:rFonts w:ascii="Century Gothic" w:hAnsi="Century Gothic"/>
                          <w:b/>
                          <w:sz w:val="20"/>
                          <w:szCs w:val="20"/>
                          <w:u w:val="single"/>
                        </w:rPr>
                        <w:t>English</w:t>
                      </w:r>
                      <w:r w:rsidRPr="002F538A">
                        <w:rPr>
                          <w:rFonts w:ascii="Century Gothic" w:hAnsi="Century Gothic"/>
                          <w:b/>
                          <w:sz w:val="20"/>
                          <w:szCs w:val="20"/>
                        </w:rPr>
                        <w:t xml:space="preserve">: </w:t>
                      </w:r>
                    </w:p>
                    <w:p w14:paraId="15C3247B" w14:textId="1FE14E3C" w:rsidR="00347552" w:rsidRPr="00FD3A0C" w:rsidRDefault="00347552" w:rsidP="00347552">
                      <w:pPr>
                        <w:spacing w:after="0" w:line="240" w:lineRule="auto"/>
                        <w:rPr>
                          <w:rFonts w:ascii="Century Gothic" w:hAnsi="Century Gothic"/>
                          <w:sz w:val="20"/>
                          <w:szCs w:val="20"/>
                        </w:rPr>
                      </w:pPr>
                      <w:r w:rsidRPr="00FD3A0C">
                        <w:rPr>
                          <w:rFonts w:ascii="Century Gothic" w:hAnsi="Century Gothic"/>
                          <w:sz w:val="20"/>
                          <w:szCs w:val="20"/>
                        </w:rPr>
                        <w:t>Next term, we’ll dive</w:t>
                      </w:r>
                      <w:r>
                        <w:rPr>
                          <w:rFonts w:ascii="Century Gothic" w:hAnsi="Century Gothic"/>
                          <w:sz w:val="20"/>
                          <w:szCs w:val="20"/>
                        </w:rPr>
                        <w:t xml:space="preserve"> further</w:t>
                      </w:r>
                      <w:r w:rsidRPr="00FD3A0C">
                        <w:rPr>
                          <w:rFonts w:ascii="Century Gothic" w:hAnsi="Century Gothic"/>
                          <w:sz w:val="20"/>
                          <w:szCs w:val="20"/>
                        </w:rPr>
                        <w:t xml:space="preserve"> into </w:t>
                      </w:r>
                      <w:r w:rsidRPr="00FD3A0C">
                        <w:rPr>
                          <w:rStyle w:val="Emphasis"/>
                          <w:rFonts w:ascii="Century Gothic" w:hAnsi="Century Gothic"/>
                          <w:sz w:val="20"/>
                          <w:szCs w:val="20"/>
                        </w:rPr>
                        <w:t>The Curious Quests</w:t>
                      </w:r>
                      <w:r w:rsidRPr="00FD3A0C">
                        <w:rPr>
                          <w:rFonts w:ascii="Century Gothic" w:hAnsi="Century Gothic"/>
                          <w:sz w:val="20"/>
                          <w:szCs w:val="20"/>
                        </w:rPr>
                        <w:t xml:space="preserve">—an adventure-filled </w:t>
                      </w:r>
                      <w:r w:rsidR="00F933AF">
                        <w:rPr>
                          <w:rFonts w:ascii="Century Gothic" w:hAnsi="Century Gothic"/>
                          <w:sz w:val="20"/>
                          <w:szCs w:val="20"/>
                        </w:rPr>
                        <w:t xml:space="preserve">immersion into texts which </w:t>
                      </w:r>
                      <w:r w:rsidRPr="00FD3A0C">
                        <w:rPr>
                          <w:rFonts w:ascii="Century Gothic" w:hAnsi="Century Gothic"/>
                          <w:sz w:val="20"/>
                          <w:szCs w:val="20"/>
                        </w:rPr>
                        <w:t>spark</w:t>
                      </w:r>
                      <w:r w:rsidR="009F654A">
                        <w:rPr>
                          <w:rFonts w:ascii="Century Gothic" w:hAnsi="Century Gothic"/>
                          <w:sz w:val="20"/>
                          <w:szCs w:val="20"/>
                        </w:rPr>
                        <w:t>s</w:t>
                      </w:r>
                      <w:r w:rsidRPr="00FD3A0C">
                        <w:rPr>
                          <w:rFonts w:ascii="Century Gothic" w:hAnsi="Century Gothic"/>
                          <w:sz w:val="20"/>
                          <w:szCs w:val="20"/>
                        </w:rPr>
                        <w:t xml:space="preserve"> imagination, build curiosity, and develop rich vocabulary through high-quality texts. We’ll begin our journey with the hilarious and much-loved story </w:t>
                      </w:r>
                      <w:r w:rsidRPr="00FD3A0C">
                        <w:rPr>
                          <w:rStyle w:val="Emphasis"/>
                          <w:rFonts w:ascii="Century Gothic" w:hAnsi="Century Gothic"/>
                          <w:sz w:val="20"/>
                          <w:szCs w:val="20"/>
                        </w:rPr>
                        <w:t>Oi Frog</w:t>
                      </w:r>
                      <w:r w:rsidRPr="00FD3A0C">
                        <w:rPr>
                          <w:rFonts w:ascii="Century Gothic" w:hAnsi="Century Gothic"/>
                          <w:sz w:val="20"/>
                          <w:szCs w:val="20"/>
                        </w:rPr>
                        <w:t>, using it as a springboard for playful language, creative writing, and exploring rhyming patterns in fun and meaningful ways.</w:t>
                      </w:r>
                    </w:p>
                    <w:p w14:paraId="7A5B32EF" w14:textId="77777777" w:rsidR="00347552" w:rsidRPr="002F538A" w:rsidRDefault="00347552" w:rsidP="00347552">
                      <w:pPr>
                        <w:spacing w:after="0" w:line="240" w:lineRule="auto"/>
                        <w:rPr>
                          <w:rFonts w:ascii="Century Gothic" w:hAnsi="Century Gothic"/>
                          <w:b/>
                          <w:sz w:val="20"/>
                          <w:szCs w:val="20"/>
                          <w:u w:val="single"/>
                        </w:rPr>
                      </w:pPr>
                      <w:r w:rsidRPr="002F538A">
                        <w:rPr>
                          <w:rFonts w:ascii="Century Gothic" w:hAnsi="Century Gothic"/>
                          <w:b/>
                          <w:sz w:val="20"/>
                          <w:szCs w:val="20"/>
                          <w:u w:val="single"/>
                        </w:rPr>
                        <w:t>Maths:</w:t>
                      </w:r>
                    </w:p>
                    <w:p w14:paraId="17BDFA21" w14:textId="77777777" w:rsidR="00347552" w:rsidRPr="00FD3A0C" w:rsidRDefault="00347552" w:rsidP="00347552">
                      <w:pPr>
                        <w:spacing w:after="0" w:line="240" w:lineRule="auto"/>
                        <w:rPr>
                          <w:rFonts w:ascii="Century Gothic" w:hAnsi="Century Gothic"/>
                          <w:bCs/>
                          <w:sz w:val="20"/>
                          <w:szCs w:val="20"/>
                        </w:rPr>
                      </w:pPr>
                      <w:r w:rsidRPr="00FD3A0C">
                        <w:rPr>
                          <w:rFonts w:ascii="Century Gothic" w:hAnsi="Century Gothic"/>
                          <w:sz w:val="20"/>
                          <w:szCs w:val="20"/>
                        </w:rPr>
                        <w:t>Year 1 will be developing their understanding of addition and subtraction within 10, using concrete objects, number lines, and pictorial representations to solve problems. In our geometry unit, children will learn to recognise, name, and sort 2D and 3D shapes, exploring their properties through hands-on activities and play.</w:t>
                      </w:r>
                    </w:p>
                    <w:p w14:paraId="6E318ED7" w14:textId="77777777" w:rsidR="00347552" w:rsidRPr="002F538A" w:rsidRDefault="00347552" w:rsidP="00347552">
                      <w:pPr>
                        <w:spacing w:after="0" w:line="240" w:lineRule="auto"/>
                        <w:rPr>
                          <w:rFonts w:ascii="Century Gothic" w:hAnsi="Century Gothic"/>
                          <w:b/>
                          <w:sz w:val="20"/>
                          <w:szCs w:val="20"/>
                          <w:u w:val="single"/>
                        </w:rPr>
                      </w:pPr>
                      <w:r w:rsidRPr="002F538A">
                        <w:rPr>
                          <w:rFonts w:ascii="Century Gothic" w:hAnsi="Century Gothic"/>
                          <w:b/>
                          <w:sz w:val="20"/>
                          <w:szCs w:val="20"/>
                          <w:u w:val="single"/>
                        </w:rPr>
                        <w:t xml:space="preserve">Science: </w:t>
                      </w:r>
                    </w:p>
                    <w:p w14:paraId="7E41B98D" w14:textId="77777777" w:rsidR="00347552" w:rsidRPr="00894A60" w:rsidRDefault="00347552" w:rsidP="00347552">
                      <w:pPr>
                        <w:spacing w:after="0" w:line="240" w:lineRule="auto"/>
                        <w:rPr>
                          <w:rFonts w:ascii="Century Gothic" w:hAnsi="Century Gothic"/>
                          <w:bCs/>
                          <w:sz w:val="20"/>
                          <w:szCs w:val="20"/>
                        </w:rPr>
                      </w:pPr>
                      <w:r w:rsidRPr="00894A60">
                        <w:rPr>
                          <w:rFonts w:ascii="Century Gothic" w:hAnsi="Century Gothic"/>
                          <w:sz w:val="20"/>
                          <w:szCs w:val="20"/>
                        </w:rPr>
                        <w:t>This term, children will be exploring seasonal changes, learning how the environment and weather change throughout the year.</w:t>
                      </w:r>
                    </w:p>
                    <w:p w14:paraId="3A784258" w14:textId="77777777" w:rsidR="00347552" w:rsidRPr="002F538A" w:rsidRDefault="00347552" w:rsidP="00347552">
                      <w:pPr>
                        <w:spacing w:after="0" w:line="240" w:lineRule="auto"/>
                        <w:rPr>
                          <w:rFonts w:ascii="Century Gothic" w:hAnsi="Century Gothic"/>
                          <w:b/>
                          <w:sz w:val="20"/>
                          <w:szCs w:val="20"/>
                          <w:u w:val="single"/>
                        </w:rPr>
                      </w:pPr>
                      <w:r>
                        <w:rPr>
                          <w:rFonts w:ascii="Century Gothic" w:hAnsi="Century Gothic"/>
                          <w:b/>
                          <w:sz w:val="20"/>
                          <w:szCs w:val="20"/>
                          <w:u w:val="single"/>
                        </w:rPr>
                        <w:t>History</w:t>
                      </w:r>
                      <w:r w:rsidRPr="002F538A">
                        <w:rPr>
                          <w:rFonts w:ascii="Century Gothic" w:hAnsi="Century Gothic"/>
                          <w:b/>
                          <w:sz w:val="20"/>
                          <w:szCs w:val="20"/>
                          <w:u w:val="single"/>
                        </w:rPr>
                        <w:t>:</w:t>
                      </w:r>
                    </w:p>
                    <w:p w14:paraId="32960801" w14:textId="77777777" w:rsidR="00347552" w:rsidRPr="00A85B7F" w:rsidRDefault="00347552" w:rsidP="00347552">
                      <w:pPr>
                        <w:spacing w:after="0" w:line="240" w:lineRule="auto"/>
                        <w:rPr>
                          <w:rFonts w:ascii="Century Gothic" w:hAnsi="Century Gothic"/>
                          <w:bCs/>
                          <w:sz w:val="18"/>
                          <w:szCs w:val="18"/>
                        </w:rPr>
                      </w:pPr>
                      <w:bookmarkStart w:id="2" w:name="_Hlk176441698"/>
                      <w:bookmarkStart w:id="3" w:name="_Hlk176441699"/>
                      <w:r w:rsidRPr="00A85B7F">
                        <w:rPr>
                          <w:rFonts w:ascii="Century Gothic" w:hAnsi="Century Gothic"/>
                          <w:sz w:val="20"/>
                          <w:szCs w:val="20"/>
                        </w:rPr>
                        <w:t>This term, we will be learning about Lady Joanna Thornhill and her important connection to our local area. Children will explore her story and discover how local history shapes the community around us.</w:t>
                      </w:r>
                    </w:p>
                    <w:p w14:paraId="40BDE6A1" w14:textId="77777777" w:rsidR="00347552" w:rsidRPr="00571E76" w:rsidRDefault="00347552" w:rsidP="00347552">
                      <w:pPr>
                        <w:spacing w:after="0" w:line="240" w:lineRule="auto"/>
                        <w:rPr>
                          <w:rFonts w:ascii="Century Gothic" w:hAnsi="Century Gothic"/>
                          <w:b/>
                          <w:sz w:val="20"/>
                          <w:szCs w:val="20"/>
                          <w:u w:val="single"/>
                        </w:rPr>
                      </w:pPr>
                      <w:r>
                        <w:rPr>
                          <w:rFonts w:ascii="Century Gothic" w:hAnsi="Century Gothic"/>
                          <w:b/>
                          <w:sz w:val="20"/>
                          <w:szCs w:val="20"/>
                          <w:u w:val="single"/>
                        </w:rPr>
                        <w:t xml:space="preserve">RE: </w:t>
                      </w:r>
                    </w:p>
                    <w:bookmarkEnd w:id="2"/>
                    <w:bookmarkEnd w:id="3"/>
                    <w:p w14:paraId="50458747" w14:textId="77777777" w:rsidR="00347552" w:rsidRPr="00FD3A0C" w:rsidRDefault="00347552" w:rsidP="00347552">
                      <w:pPr>
                        <w:spacing w:after="0" w:line="240" w:lineRule="auto"/>
                        <w:rPr>
                          <w:rFonts w:ascii="Century Gothic" w:hAnsi="Century Gothic"/>
                          <w:bCs/>
                          <w:sz w:val="18"/>
                          <w:szCs w:val="18"/>
                        </w:rPr>
                      </w:pPr>
                      <w:r w:rsidRPr="00FD3A0C">
                        <w:rPr>
                          <w:rFonts w:ascii="Century Gothic" w:hAnsi="Century Gothic"/>
                          <w:sz w:val="20"/>
                          <w:szCs w:val="20"/>
                        </w:rPr>
                        <w:t>We will continue exploring what it means to belong to a faith community, discussing the values it promotes, the meanings behind important religious symbols, and how and why special and sacred times are celebrated.</w:t>
                      </w:r>
                    </w:p>
                  </w:txbxContent>
                </v:textbox>
              </v:roundrect>
            </w:pict>
          </mc:Fallback>
        </mc:AlternateContent>
      </w:r>
      <w:r>
        <w:rPr>
          <w:noProof/>
          <w:lang w:eastAsia="en-GB"/>
        </w:rPr>
        <mc:AlternateContent>
          <mc:Choice Requires="wps">
            <w:drawing>
              <wp:anchor distT="0" distB="0" distL="114300" distR="114300" simplePos="0" relativeHeight="251664384" behindDoc="0" locked="0" layoutInCell="1" allowOverlap="1" wp14:anchorId="2DBEAAD0" wp14:editId="06ABC1DC">
                <wp:simplePos x="0" y="0"/>
                <wp:positionH relativeFrom="column">
                  <wp:posOffset>18415</wp:posOffset>
                </wp:positionH>
                <wp:positionV relativeFrom="paragraph">
                  <wp:posOffset>219075</wp:posOffset>
                </wp:positionV>
                <wp:extent cx="2658110" cy="897890"/>
                <wp:effectExtent l="27940" t="19050" r="19050" b="26035"/>
                <wp:wrapNone/>
                <wp:docPr id="1035580157"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8110" cy="89789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4E4D05D" w14:textId="77777777" w:rsidR="00347552" w:rsidRPr="008900C4" w:rsidRDefault="00347552" w:rsidP="00347552">
                            <w:pPr>
                              <w:spacing w:after="0" w:line="240" w:lineRule="auto"/>
                              <w:rPr>
                                <w:rFonts w:ascii="Century Gothic" w:hAnsi="Century Gothic"/>
                                <w:sz w:val="24"/>
                                <w:szCs w:val="24"/>
                              </w:rPr>
                            </w:pPr>
                            <w:r w:rsidRPr="008900C4">
                              <w:rPr>
                                <w:rFonts w:ascii="Century Gothic" w:hAnsi="Century Gothic"/>
                                <w:sz w:val="24"/>
                                <w:szCs w:val="24"/>
                              </w:rPr>
                              <w:t>Dear Parents and Carers,</w:t>
                            </w:r>
                          </w:p>
                          <w:p w14:paraId="591A2267" w14:textId="77777777" w:rsidR="00347552" w:rsidRPr="008900C4" w:rsidRDefault="00347552" w:rsidP="00347552">
                            <w:pPr>
                              <w:spacing w:after="0" w:line="240" w:lineRule="auto"/>
                              <w:rPr>
                                <w:rFonts w:ascii="Century Gothic" w:hAnsi="Century Gothic"/>
                                <w:sz w:val="24"/>
                                <w:szCs w:val="24"/>
                              </w:rPr>
                            </w:pPr>
                          </w:p>
                          <w:p w14:paraId="5AA6A01C" w14:textId="77777777" w:rsidR="00347552" w:rsidRPr="008900C4" w:rsidRDefault="00347552" w:rsidP="00347552">
                            <w:pPr>
                              <w:spacing w:after="0" w:line="240" w:lineRule="auto"/>
                              <w:rPr>
                                <w:rFonts w:ascii="Century Gothic" w:hAnsi="Century Gothic"/>
                                <w:sz w:val="24"/>
                                <w:szCs w:val="24"/>
                              </w:rPr>
                            </w:pPr>
                            <w:r>
                              <w:rPr>
                                <w:rFonts w:ascii="Century Gothic" w:hAnsi="Century Gothic"/>
                                <w:sz w:val="24"/>
                                <w:szCs w:val="24"/>
                              </w:rPr>
                              <w:t>Please have a look at</w:t>
                            </w:r>
                            <w:r w:rsidRPr="008900C4">
                              <w:rPr>
                                <w:rFonts w:ascii="Century Gothic" w:hAnsi="Century Gothic"/>
                                <w:sz w:val="24"/>
                                <w:szCs w:val="24"/>
                              </w:rPr>
                              <w:t xml:space="preserve"> our </w:t>
                            </w:r>
                            <w:r>
                              <w:rPr>
                                <w:rFonts w:ascii="Century Gothic" w:hAnsi="Century Gothic"/>
                                <w:sz w:val="24"/>
                                <w:szCs w:val="24"/>
                              </w:rPr>
                              <w:t xml:space="preserve">class </w:t>
                            </w:r>
                            <w:r w:rsidRPr="008900C4">
                              <w:rPr>
                                <w:rFonts w:ascii="Century Gothic" w:hAnsi="Century Gothic"/>
                                <w:sz w:val="24"/>
                                <w:szCs w:val="24"/>
                              </w:rPr>
                              <w:t>curric</w:t>
                            </w:r>
                            <w:r>
                              <w:rPr>
                                <w:rFonts w:ascii="Century Gothic" w:hAnsi="Century Gothic"/>
                                <w:sz w:val="24"/>
                                <w:szCs w:val="24"/>
                              </w:rPr>
                              <w:t>ulum for the coming t</w:t>
                            </w:r>
                            <w:r w:rsidRPr="008900C4">
                              <w:rPr>
                                <w:rFonts w:ascii="Century Gothic" w:hAnsi="Century Gothic"/>
                                <w:sz w:val="24"/>
                                <w:szCs w:val="24"/>
                              </w:rPr>
                              <w:t>erm…</w:t>
                            </w:r>
                          </w:p>
                          <w:p w14:paraId="45593215" w14:textId="77777777" w:rsidR="00347552" w:rsidRPr="008900C4" w:rsidRDefault="00347552" w:rsidP="00347552">
                            <w:pPr>
                              <w:spacing w:after="0" w:line="240" w:lineRule="auto"/>
                              <w:rPr>
                                <w:sz w:val="24"/>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BEAAD0" id="AutoShape 10" o:spid="_x0000_s1028" style="position:absolute;margin-left:1.45pt;margin-top:17.25pt;width:209.3pt;height:70.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" strokecolor="#5b9bd5" strokeweight="3pt">
                <v:shadow color="#868686"/>
                <v:textbox inset=".5mm,.3mm,.5mm,.3mm">
                  <w:txbxContent>
                    <w:p w14:paraId="04E4D05D" w14:textId="77777777" w:rsidR="00347552" w:rsidRPr="008900C4" w:rsidRDefault="00347552" w:rsidP="00347552">
                      <w:pPr>
                        <w:spacing w:after="0" w:line="240" w:lineRule="auto"/>
                        <w:rPr>
                          <w:rFonts w:ascii="Century Gothic" w:hAnsi="Century Gothic"/>
                          <w:sz w:val="24"/>
                          <w:szCs w:val="24"/>
                        </w:rPr>
                      </w:pPr>
                      <w:r w:rsidRPr="008900C4">
                        <w:rPr>
                          <w:rFonts w:ascii="Century Gothic" w:hAnsi="Century Gothic"/>
                          <w:sz w:val="24"/>
                          <w:szCs w:val="24"/>
                        </w:rPr>
                        <w:t>Dear Parents and Carers,</w:t>
                      </w:r>
                    </w:p>
                    <w:p w14:paraId="591A2267" w14:textId="77777777" w:rsidR="00347552" w:rsidRPr="008900C4" w:rsidRDefault="00347552" w:rsidP="00347552">
                      <w:pPr>
                        <w:spacing w:after="0" w:line="240" w:lineRule="auto"/>
                        <w:rPr>
                          <w:rFonts w:ascii="Century Gothic" w:hAnsi="Century Gothic"/>
                          <w:sz w:val="24"/>
                          <w:szCs w:val="24"/>
                        </w:rPr>
                      </w:pPr>
                    </w:p>
                    <w:p w14:paraId="5AA6A01C" w14:textId="77777777" w:rsidR="00347552" w:rsidRPr="008900C4" w:rsidRDefault="00347552" w:rsidP="00347552">
                      <w:pPr>
                        <w:spacing w:after="0" w:line="240" w:lineRule="auto"/>
                        <w:rPr>
                          <w:rFonts w:ascii="Century Gothic" w:hAnsi="Century Gothic"/>
                          <w:sz w:val="24"/>
                          <w:szCs w:val="24"/>
                        </w:rPr>
                      </w:pPr>
                      <w:r>
                        <w:rPr>
                          <w:rFonts w:ascii="Century Gothic" w:hAnsi="Century Gothic"/>
                          <w:sz w:val="24"/>
                          <w:szCs w:val="24"/>
                        </w:rPr>
                        <w:t>Please have a look at</w:t>
                      </w:r>
                      <w:r w:rsidRPr="008900C4">
                        <w:rPr>
                          <w:rFonts w:ascii="Century Gothic" w:hAnsi="Century Gothic"/>
                          <w:sz w:val="24"/>
                          <w:szCs w:val="24"/>
                        </w:rPr>
                        <w:t xml:space="preserve"> our </w:t>
                      </w:r>
                      <w:r>
                        <w:rPr>
                          <w:rFonts w:ascii="Century Gothic" w:hAnsi="Century Gothic"/>
                          <w:sz w:val="24"/>
                          <w:szCs w:val="24"/>
                        </w:rPr>
                        <w:t xml:space="preserve">class </w:t>
                      </w:r>
                      <w:r w:rsidRPr="008900C4">
                        <w:rPr>
                          <w:rFonts w:ascii="Century Gothic" w:hAnsi="Century Gothic"/>
                          <w:sz w:val="24"/>
                          <w:szCs w:val="24"/>
                        </w:rPr>
                        <w:t>curric</w:t>
                      </w:r>
                      <w:r>
                        <w:rPr>
                          <w:rFonts w:ascii="Century Gothic" w:hAnsi="Century Gothic"/>
                          <w:sz w:val="24"/>
                          <w:szCs w:val="24"/>
                        </w:rPr>
                        <w:t>ulum for the coming t</w:t>
                      </w:r>
                      <w:r w:rsidRPr="008900C4">
                        <w:rPr>
                          <w:rFonts w:ascii="Century Gothic" w:hAnsi="Century Gothic"/>
                          <w:sz w:val="24"/>
                          <w:szCs w:val="24"/>
                        </w:rPr>
                        <w:t>erm…</w:t>
                      </w:r>
                    </w:p>
                    <w:p w14:paraId="45593215" w14:textId="77777777" w:rsidR="00347552" w:rsidRPr="008900C4" w:rsidRDefault="00347552" w:rsidP="00347552">
                      <w:pPr>
                        <w:spacing w:after="0" w:line="240" w:lineRule="auto"/>
                        <w:rPr>
                          <w:sz w:val="24"/>
                          <w:szCs w:val="24"/>
                        </w:rPr>
                      </w:pPr>
                    </w:p>
                  </w:txbxContent>
                </v:textbox>
              </v:roundrect>
            </w:pict>
          </mc:Fallback>
        </mc:AlternateContent>
      </w:r>
      <w:r>
        <w:rPr>
          <w:noProof/>
          <w:lang w:eastAsia="en-GB"/>
        </w:rPr>
        <mc:AlternateContent>
          <mc:Choice Requires="wps">
            <w:drawing>
              <wp:anchor distT="0" distB="0" distL="114300" distR="114300" simplePos="0" relativeHeight="251662336" behindDoc="0" locked="0" layoutInCell="1" allowOverlap="1" wp14:anchorId="0638D5AA" wp14:editId="4D698BD6">
                <wp:simplePos x="0" y="0"/>
                <wp:positionH relativeFrom="column">
                  <wp:posOffset>18415</wp:posOffset>
                </wp:positionH>
                <wp:positionV relativeFrom="paragraph">
                  <wp:posOffset>-733425</wp:posOffset>
                </wp:positionV>
                <wp:extent cx="2281555" cy="848360"/>
                <wp:effectExtent l="18415" t="19050" r="24130" b="18415"/>
                <wp:wrapNone/>
                <wp:docPr id="1890991067"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1555" cy="84836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7DAD35F" w14:textId="77777777" w:rsidR="00347552" w:rsidRPr="00A860F9" w:rsidRDefault="00347552" w:rsidP="00347552">
                            <w:pPr>
                              <w:spacing w:after="0" w:line="240" w:lineRule="auto"/>
                              <w:jc w:val="center"/>
                              <w:rPr>
                                <w:rFonts w:ascii="Century Gothic" w:hAnsi="Century Gothic"/>
                                <w:color w:val="000000"/>
                                <w:sz w:val="28"/>
                              </w:rPr>
                            </w:pPr>
                            <w:r w:rsidRPr="00A860F9">
                              <w:rPr>
                                <w:rFonts w:ascii="Century Gothic" w:hAnsi="Century Gothic"/>
                                <w:b/>
                                <w:color w:val="000000"/>
                                <w:sz w:val="28"/>
                              </w:rPr>
                              <w:t>Year 1</w:t>
                            </w:r>
                            <w:r w:rsidRPr="00A860F9">
                              <w:rPr>
                                <w:rFonts w:ascii="Century Gothic" w:hAnsi="Century Gothic"/>
                                <w:color w:val="000000"/>
                                <w:sz w:val="28"/>
                              </w:rPr>
                              <w:t xml:space="preserve"> Curriculum Newsletter</w:t>
                            </w:r>
                          </w:p>
                          <w:p w14:paraId="50EBD015" w14:textId="77777777" w:rsidR="00347552" w:rsidRPr="00A860F9" w:rsidRDefault="00347552" w:rsidP="00347552">
                            <w:pPr>
                              <w:spacing w:after="0" w:line="240" w:lineRule="auto"/>
                              <w:jc w:val="center"/>
                              <w:rPr>
                                <w:rFonts w:ascii="Century Gothic" w:hAnsi="Century Gothic"/>
                                <w:color w:val="000000"/>
                                <w:sz w:val="28"/>
                              </w:rPr>
                            </w:pPr>
                            <w:r>
                              <w:rPr>
                                <w:rFonts w:ascii="Century Gothic" w:hAnsi="Century Gothic"/>
                                <w:color w:val="000000"/>
                                <w:sz w:val="28"/>
                              </w:rPr>
                              <w:t>Autumn Term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38D5AA" id="AutoShape 8" o:spid="_x0000_s1029" style="position:absolute;margin-left:1.45pt;margin-top:-57.75pt;width:179.65pt;height:6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" fillcolor="#5b9bd5" strokecolor="#00b0f0" strokeweight="2.5pt">
                <v:fill opacity="32896f"/>
                <v:shadow color="#868686"/>
                <v:textbox>
                  <w:txbxContent>
                    <w:p w14:paraId="67DAD35F" w14:textId="77777777" w:rsidR="00347552" w:rsidRPr="00A860F9" w:rsidRDefault="00347552" w:rsidP="00347552">
                      <w:pPr>
                        <w:spacing w:after="0" w:line="240" w:lineRule="auto"/>
                        <w:jc w:val="center"/>
                        <w:rPr>
                          <w:rFonts w:ascii="Century Gothic" w:hAnsi="Century Gothic"/>
                          <w:color w:val="000000"/>
                          <w:sz w:val="28"/>
                        </w:rPr>
                      </w:pPr>
                      <w:r w:rsidRPr="00A860F9">
                        <w:rPr>
                          <w:rFonts w:ascii="Century Gothic" w:hAnsi="Century Gothic"/>
                          <w:b/>
                          <w:color w:val="000000"/>
                          <w:sz w:val="28"/>
                        </w:rPr>
                        <w:t>Year 1</w:t>
                      </w:r>
                      <w:r w:rsidRPr="00A860F9">
                        <w:rPr>
                          <w:rFonts w:ascii="Century Gothic" w:hAnsi="Century Gothic"/>
                          <w:color w:val="000000"/>
                          <w:sz w:val="28"/>
                        </w:rPr>
                        <w:t xml:space="preserve"> Curriculum Newsletter</w:t>
                      </w:r>
                    </w:p>
                    <w:p w14:paraId="50EBD015" w14:textId="77777777" w:rsidR="00347552" w:rsidRPr="00A860F9" w:rsidRDefault="00347552" w:rsidP="00347552">
                      <w:pPr>
                        <w:spacing w:after="0" w:line="240" w:lineRule="auto"/>
                        <w:jc w:val="center"/>
                        <w:rPr>
                          <w:rFonts w:ascii="Century Gothic" w:hAnsi="Century Gothic"/>
                          <w:color w:val="000000"/>
                          <w:sz w:val="28"/>
                        </w:rPr>
                      </w:pPr>
                      <w:r>
                        <w:rPr>
                          <w:rFonts w:ascii="Century Gothic" w:hAnsi="Century Gothic"/>
                          <w:color w:val="000000"/>
                          <w:sz w:val="28"/>
                        </w:rPr>
                        <w:t>Autumn Term 2.</w:t>
                      </w:r>
                    </w:p>
                  </w:txbxContent>
                </v:textbox>
              </v:roundrect>
            </w:pict>
          </mc:Fallback>
        </mc:AlternateContent>
      </w:r>
      <w:r>
        <w:rPr>
          <w:noProof/>
          <w:lang w:eastAsia="en-GB"/>
        </w:rPr>
        <mc:AlternateContent>
          <mc:Choice Requires="wps">
            <w:drawing>
              <wp:anchor distT="0" distB="0" distL="114300" distR="114300" simplePos="0" relativeHeight="251669504" behindDoc="0" locked="0" layoutInCell="1" allowOverlap="1" wp14:anchorId="6526699B" wp14:editId="0DAE497C">
                <wp:simplePos x="0" y="0"/>
                <wp:positionH relativeFrom="column">
                  <wp:posOffset>3456940</wp:posOffset>
                </wp:positionH>
                <wp:positionV relativeFrom="paragraph">
                  <wp:posOffset>6883400</wp:posOffset>
                </wp:positionV>
                <wp:extent cx="2886075" cy="1338580"/>
                <wp:effectExtent l="27940" t="25400" r="19685" b="26670"/>
                <wp:wrapNone/>
                <wp:docPr id="172912910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6075" cy="133858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2A11335" w14:textId="77777777" w:rsidR="00347552" w:rsidRDefault="00347552" w:rsidP="00347552">
                            <w:pPr>
                              <w:spacing w:after="0" w:line="240" w:lineRule="auto"/>
                              <w:rPr>
                                <w:rFonts w:ascii="Century Gothic" w:hAnsi="Century Gothic"/>
                                <w:b/>
                                <w:sz w:val="21"/>
                                <w:szCs w:val="21"/>
                              </w:rPr>
                            </w:pPr>
                            <w:r w:rsidRPr="00541DBC">
                              <w:rPr>
                                <w:rFonts w:ascii="Century Gothic" w:hAnsi="Century Gothic"/>
                                <w:b/>
                                <w:sz w:val="21"/>
                                <w:szCs w:val="21"/>
                              </w:rPr>
                              <w:t>PE:</w:t>
                            </w:r>
                            <w:r>
                              <w:rPr>
                                <w:rFonts w:ascii="Century Gothic" w:hAnsi="Century Gothic"/>
                                <w:b/>
                                <w:sz w:val="21"/>
                                <w:szCs w:val="21"/>
                              </w:rPr>
                              <w:t xml:space="preserve"> </w:t>
                            </w:r>
                          </w:p>
                          <w:p w14:paraId="186A910E" w14:textId="77777777" w:rsidR="00347552" w:rsidRPr="00A85B7F" w:rsidRDefault="00347552" w:rsidP="00347552">
                            <w:pPr>
                              <w:spacing w:after="0" w:line="240" w:lineRule="auto"/>
                              <w:rPr>
                                <w:rFonts w:ascii="Century Gothic" w:hAnsi="Century Gothic"/>
                                <w:bCs/>
                                <w:sz w:val="20"/>
                                <w:szCs w:val="20"/>
                              </w:rPr>
                            </w:pPr>
                            <w:r w:rsidRPr="00A85B7F">
                              <w:rPr>
                                <w:rFonts w:ascii="Century Gothic" w:hAnsi="Century Gothic"/>
                                <w:sz w:val="20"/>
                                <w:szCs w:val="20"/>
                              </w:rPr>
                              <w:t>In PE, the children will be developing their sending and receiving skills through a variety of fun activities. They will also focus on teamwork and cooperation, learning how to work together effectively in group games and challenges.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26699B" id="AutoShape 15" o:spid="_x0000_s1030" style="position:absolute;margin-left:272.2pt;margin-top:542pt;width:227.25pt;height:10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" strokecolor="#5b9bd5" strokeweight="3pt">
                <v:shadow color="#868686"/>
                <v:textbox inset=".5mm,.3mm,.5mm,.3mm">
                  <w:txbxContent>
                    <w:p w14:paraId="22A11335" w14:textId="77777777" w:rsidR="00347552" w:rsidRDefault="00347552" w:rsidP="00347552">
                      <w:pPr>
                        <w:spacing w:after="0" w:line="240" w:lineRule="auto"/>
                        <w:rPr>
                          <w:rFonts w:ascii="Century Gothic" w:hAnsi="Century Gothic"/>
                          <w:b/>
                          <w:sz w:val="21"/>
                          <w:szCs w:val="21"/>
                        </w:rPr>
                      </w:pPr>
                      <w:r w:rsidRPr="00541DBC">
                        <w:rPr>
                          <w:rFonts w:ascii="Century Gothic" w:hAnsi="Century Gothic"/>
                          <w:b/>
                          <w:sz w:val="21"/>
                          <w:szCs w:val="21"/>
                        </w:rPr>
                        <w:t>PE:</w:t>
                      </w:r>
                      <w:r>
                        <w:rPr>
                          <w:rFonts w:ascii="Century Gothic" w:hAnsi="Century Gothic"/>
                          <w:b/>
                          <w:sz w:val="21"/>
                          <w:szCs w:val="21"/>
                        </w:rPr>
                        <w:t xml:space="preserve"> </w:t>
                      </w:r>
                    </w:p>
                    <w:p w14:paraId="186A910E" w14:textId="77777777" w:rsidR="00347552" w:rsidRPr="00A85B7F" w:rsidRDefault="00347552" w:rsidP="00347552">
                      <w:pPr>
                        <w:spacing w:after="0" w:line="240" w:lineRule="auto"/>
                        <w:rPr>
                          <w:rFonts w:ascii="Century Gothic" w:hAnsi="Century Gothic"/>
                          <w:bCs/>
                          <w:sz w:val="20"/>
                          <w:szCs w:val="20"/>
                        </w:rPr>
                      </w:pPr>
                      <w:r w:rsidRPr="00A85B7F">
                        <w:rPr>
                          <w:rFonts w:ascii="Century Gothic" w:hAnsi="Century Gothic"/>
                          <w:sz w:val="20"/>
                          <w:szCs w:val="20"/>
                        </w:rPr>
                        <w:t>In PE, the children will be developing their sending and receiving skills through a variety of fun activities. They will also focus on teamwork and cooperation, learning how to work together effectively in group games and challenges.</w:t>
                      </w:r>
                    </w:p>
                  </w:txbxContent>
                </v:textbox>
              </v:roundrect>
            </w:pict>
          </mc:Fallback>
        </mc:AlternateContent>
      </w:r>
      <w:r>
        <w:rPr>
          <w:noProof/>
          <w:lang w:eastAsia="en-GB"/>
        </w:rPr>
        <mc:AlternateContent>
          <mc:Choice Requires="wps">
            <w:drawing>
              <wp:anchor distT="0" distB="0" distL="114300" distR="114300" simplePos="0" relativeHeight="251668480" behindDoc="0" locked="0" layoutInCell="1" allowOverlap="1" wp14:anchorId="7245DC48" wp14:editId="7D20A5DF">
                <wp:simplePos x="0" y="0"/>
                <wp:positionH relativeFrom="column">
                  <wp:posOffset>-753110</wp:posOffset>
                </wp:positionH>
                <wp:positionV relativeFrom="paragraph">
                  <wp:posOffset>6883400</wp:posOffset>
                </wp:positionV>
                <wp:extent cx="4115435" cy="1300480"/>
                <wp:effectExtent l="27940" t="25400" r="19050" b="26670"/>
                <wp:wrapNone/>
                <wp:docPr id="13576116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5435" cy="1300480"/>
                        </a:xfrm>
                        <a:prstGeom prst="roundRect">
                          <a:avLst>
                            <a:gd name="adj" fmla="val 12931"/>
                          </a:avLst>
                        </a:prstGeom>
                        <a:solidFill>
                          <a:srgbClr val="FFFFFF"/>
                        </a:solidFill>
                        <a:ln w="3810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96AEC16" w14:textId="77777777" w:rsidR="00347552" w:rsidRDefault="00347552" w:rsidP="00347552">
                            <w:pPr>
                              <w:spacing w:after="0" w:line="240" w:lineRule="auto"/>
                              <w:rPr>
                                <w:rFonts w:ascii="Century Gothic" w:hAnsi="Century Gothic"/>
                                <w:b/>
                                <w:sz w:val="21"/>
                                <w:szCs w:val="21"/>
                                <w:u w:val="single"/>
                              </w:rPr>
                            </w:pPr>
                            <w:r w:rsidRPr="00187688">
                              <w:rPr>
                                <w:rFonts w:ascii="Century Gothic" w:hAnsi="Century Gothic"/>
                                <w:b/>
                                <w:sz w:val="21"/>
                                <w:szCs w:val="21"/>
                                <w:u w:val="single"/>
                              </w:rPr>
                              <w:t>Design and Technology:</w:t>
                            </w:r>
                          </w:p>
                          <w:p w14:paraId="05EFCAD5" w14:textId="77777777" w:rsidR="00347552" w:rsidRDefault="00347552" w:rsidP="00347552">
                            <w:pPr>
                              <w:spacing w:after="0" w:line="240" w:lineRule="auto"/>
                              <w:rPr>
                                <w:rFonts w:ascii="Century Gothic" w:hAnsi="Century Gothic"/>
                                <w:bCs/>
                                <w:sz w:val="18"/>
                                <w:szCs w:val="18"/>
                              </w:rPr>
                            </w:pPr>
                          </w:p>
                          <w:p w14:paraId="5B4501C1" w14:textId="77777777" w:rsidR="00347552" w:rsidRPr="00A85B7F" w:rsidRDefault="00347552" w:rsidP="00347552">
                            <w:pPr>
                              <w:spacing w:after="0" w:line="240" w:lineRule="auto"/>
                              <w:rPr>
                                <w:rFonts w:ascii="Century Gothic" w:hAnsi="Century Gothic"/>
                                <w:bCs/>
                                <w:sz w:val="16"/>
                                <w:szCs w:val="16"/>
                              </w:rPr>
                            </w:pPr>
                            <w:r w:rsidRPr="00A85B7F">
                              <w:rPr>
                                <w:rStyle w:val="Strong"/>
                                <w:rFonts w:ascii="Century Gothic" w:hAnsi="Century Gothic"/>
                                <w:sz w:val="20"/>
                                <w:szCs w:val="20"/>
                              </w:rPr>
                              <w:t>Digital Media</w:t>
                            </w:r>
                            <w:r w:rsidRPr="00A85B7F">
                              <w:rPr>
                                <w:rFonts w:ascii="Century Gothic" w:hAnsi="Century Gothic"/>
                                <w:sz w:val="20"/>
                                <w:szCs w:val="20"/>
                              </w:rPr>
                              <w:br/>
                              <w:t>Children will explore simple digital tools to create and manipulate images, building their confidence with technology in creative ways.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45DC48" id="AutoShape 14" o:spid="_x0000_s1031" style="position:absolute;margin-left:-59.3pt;margin-top:542pt;width:324.05pt;height:10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4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" strokecolor="#00b0f0" strokeweight="3pt">
                <v:shadow color="#868686"/>
                <v:textbox inset=".5mm,.3mm,.5mm,.3mm">
                  <w:txbxContent>
                    <w:p w14:paraId="296AEC16" w14:textId="77777777" w:rsidR="00347552" w:rsidRDefault="00347552" w:rsidP="00347552">
                      <w:pPr>
                        <w:spacing w:after="0" w:line="240" w:lineRule="auto"/>
                        <w:rPr>
                          <w:rFonts w:ascii="Century Gothic" w:hAnsi="Century Gothic"/>
                          <w:b/>
                          <w:sz w:val="21"/>
                          <w:szCs w:val="21"/>
                          <w:u w:val="single"/>
                        </w:rPr>
                      </w:pPr>
                      <w:r w:rsidRPr="00187688">
                        <w:rPr>
                          <w:rFonts w:ascii="Century Gothic" w:hAnsi="Century Gothic"/>
                          <w:b/>
                          <w:sz w:val="21"/>
                          <w:szCs w:val="21"/>
                          <w:u w:val="single"/>
                        </w:rPr>
                        <w:t>Design and Technology:</w:t>
                      </w:r>
                    </w:p>
                    <w:p w14:paraId="05EFCAD5" w14:textId="77777777" w:rsidR="00347552" w:rsidRDefault="00347552" w:rsidP="00347552">
                      <w:pPr>
                        <w:spacing w:after="0" w:line="240" w:lineRule="auto"/>
                        <w:rPr>
                          <w:rFonts w:ascii="Century Gothic" w:hAnsi="Century Gothic"/>
                          <w:bCs/>
                          <w:sz w:val="18"/>
                          <w:szCs w:val="18"/>
                        </w:rPr>
                      </w:pPr>
                    </w:p>
                    <w:p w14:paraId="5B4501C1" w14:textId="77777777" w:rsidR="00347552" w:rsidRPr="00A85B7F" w:rsidRDefault="00347552" w:rsidP="00347552">
                      <w:pPr>
                        <w:spacing w:after="0" w:line="240" w:lineRule="auto"/>
                        <w:rPr>
                          <w:rFonts w:ascii="Century Gothic" w:hAnsi="Century Gothic"/>
                          <w:bCs/>
                          <w:sz w:val="16"/>
                          <w:szCs w:val="16"/>
                        </w:rPr>
                      </w:pPr>
                      <w:r w:rsidRPr="00A85B7F">
                        <w:rPr>
                          <w:rStyle w:val="Strong"/>
                          <w:rFonts w:ascii="Century Gothic" w:hAnsi="Century Gothic"/>
                          <w:sz w:val="20"/>
                          <w:szCs w:val="20"/>
                        </w:rPr>
                        <w:t>Digital Media</w:t>
                      </w:r>
                      <w:r w:rsidRPr="00A85B7F">
                        <w:rPr>
                          <w:rFonts w:ascii="Century Gothic" w:hAnsi="Century Gothic"/>
                          <w:sz w:val="20"/>
                          <w:szCs w:val="20"/>
                        </w:rPr>
                        <w:br/>
                        <w:t>Children will explore simple digital tools to create and manipulate images, building their confidence with technology in creative ways.</w:t>
                      </w:r>
                    </w:p>
                  </w:txbxContent>
                </v:textbox>
              </v:roundrect>
            </w:pict>
          </mc:Fallback>
        </mc:AlternateContent>
      </w:r>
      <w:r>
        <w:rPr>
          <w:noProof/>
          <w:lang w:eastAsia="en-GB"/>
        </w:rPr>
        <mc:AlternateContent>
          <mc:Choice Requires="wps">
            <w:drawing>
              <wp:anchor distT="0" distB="0" distL="114300" distR="114300" simplePos="0" relativeHeight="251663360" behindDoc="0" locked="0" layoutInCell="1" allowOverlap="1" wp14:anchorId="6888559E" wp14:editId="5149871B">
                <wp:simplePos x="0" y="0"/>
                <wp:positionH relativeFrom="column">
                  <wp:posOffset>-753110</wp:posOffset>
                </wp:positionH>
                <wp:positionV relativeFrom="paragraph">
                  <wp:posOffset>8289290</wp:posOffset>
                </wp:positionV>
                <wp:extent cx="1667510" cy="1139825"/>
                <wp:effectExtent l="18415" t="21590" r="19050" b="19685"/>
                <wp:wrapNone/>
                <wp:docPr id="171208676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1139825"/>
                        </a:xfrm>
                        <a:prstGeom prst="roundRect">
                          <a:avLst>
                            <a:gd name="adj" fmla="val 13741"/>
                          </a:avLst>
                        </a:prstGeom>
                        <a:solidFill>
                          <a:srgbClr val="5B9BD5">
                            <a:alpha val="50000"/>
                          </a:srgbClr>
                        </a:solidFill>
                        <a:ln w="3175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655DE84" w14:textId="77777777" w:rsidR="00347552" w:rsidRDefault="00347552" w:rsidP="00347552">
                            <w:pPr>
                              <w:spacing w:after="0" w:line="240" w:lineRule="auto"/>
                              <w:rPr>
                                <w:rFonts w:ascii="Century Gothic" w:hAnsi="Century Gothic"/>
                                <w:color w:val="000000"/>
                                <w:sz w:val="21"/>
                                <w:szCs w:val="21"/>
                              </w:rPr>
                            </w:pPr>
                            <w:r w:rsidRPr="00361BCC">
                              <w:rPr>
                                <w:rFonts w:ascii="Century Gothic" w:hAnsi="Century Gothic"/>
                                <w:color w:val="000000"/>
                                <w:sz w:val="21"/>
                                <w:szCs w:val="21"/>
                              </w:rPr>
                              <w:t>If you have any questi</w:t>
                            </w:r>
                            <w:r>
                              <w:rPr>
                                <w:rFonts w:ascii="Century Gothic" w:hAnsi="Century Gothic"/>
                                <w:color w:val="000000"/>
                                <w:sz w:val="21"/>
                                <w:szCs w:val="21"/>
                              </w:rPr>
                              <w:t>ons at all, please speak to us before or after-school or via email.</w:t>
                            </w:r>
                          </w:p>
                          <w:p w14:paraId="27461A50" w14:textId="77777777" w:rsidR="00347552" w:rsidRPr="00361BCC" w:rsidRDefault="00347552" w:rsidP="00347552">
                            <w:pPr>
                              <w:spacing w:after="0" w:line="240" w:lineRule="auto"/>
                              <w:rPr>
                                <w:rFonts w:ascii="Century Gothic" w:hAnsi="Century Gothic"/>
                                <w:color w:val="000000"/>
                                <w:sz w:val="21"/>
                                <w:szCs w:val="21"/>
                              </w:rPr>
                            </w:pPr>
                            <w:r>
                              <w:rPr>
                                <w:rFonts w:ascii="Century Gothic" w:hAnsi="Century Gothic"/>
                                <w:color w:val="000000"/>
                                <w:sz w:val="21"/>
                                <w:szCs w:val="21"/>
                              </w:rPr>
                              <w:t>The Year One Team</w:t>
                            </w:r>
                          </w:p>
                          <w:p w14:paraId="476C426A" w14:textId="77777777" w:rsidR="00347552" w:rsidRPr="00361BCC" w:rsidRDefault="00347552" w:rsidP="00347552">
                            <w:pPr>
                              <w:spacing w:after="0" w:line="240" w:lineRule="auto"/>
                              <w:rPr>
                                <w:rFonts w:ascii="Century Gothic" w:hAnsi="Century Gothic"/>
                                <w:b/>
                                <w:color w:val="000000"/>
                                <w:sz w:val="21"/>
                                <w:szCs w:val="21"/>
                              </w:rPr>
                            </w:pPr>
                          </w:p>
                          <w:p w14:paraId="1F3CC4C6" w14:textId="77777777" w:rsidR="00347552" w:rsidRPr="00361BCC" w:rsidRDefault="00347552" w:rsidP="00347552">
                            <w:pPr>
                              <w:spacing w:after="0" w:line="240" w:lineRule="auto"/>
                              <w:rPr>
                                <w:rFonts w:ascii="Century Gothic" w:hAnsi="Century Gothic"/>
                                <w:b/>
                                <w:color w:val="000000"/>
                                <w:sz w:val="21"/>
                                <w:szCs w:val="21"/>
                              </w:rPr>
                            </w:pPr>
                            <w:r w:rsidRPr="00361BCC">
                              <w:rPr>
                                <w:rFonts w:ascii="Century Gothic" w:hAnsi="Century Gothic"/>
                                <w:color w:val="000000"/>
                                <w:sz w:val="21"/>
                                <w:szCs w:val="21"/>
                              </w:rPr>
                              <w:t>Sincerely</w:t>
                            </w:r>
                            <w:r w:rsidRPr="00361BCC">
                              <w:rPr>
                                <w:rFonts w:ascii="Century Gothic" w:hAnsi="Century Gothic"/>
                                <w:b/>
                                <w:color w:val="000000"/>
                                <w:sz w:val="21"/>
                                <w:szCs w:val="21"/>
                              </w:rPr>
                              <w:t>,</w:t>
                            </w:r>
                          </w:p>
                          <w:p w14:paraId="79559D11" w14:textId="77777777" w:rsidR="00347552" w:rsidRPr="00361BCC" w:rsidRDefault="00347552" w:rsidP="00347552">
                            <w:pPr>
                              <w:spacing w:after="0" w:line="240" w:lineRule="auto"/>
                              <w:rPr>
                                <w:rFonts w:ascii="Century Gothic" w:hAnsi="Century Gothic"/>
                                <w:color w:val="000000"/>
                                <w:sz w:val="21"/>
                                <w:szCs w:val="21"/>
                              </w:rPr>
                            </w:pPr>
                            <w:r w:rsidRPr="00361BCC">
                              <w:rPr>
                                <w:rFonts w:ascii="Century Gothic" w:hAnsi="Century Gothic"/>
                                <w:b/>
                                <w:color w:val="000000"/>
                                <w:sz w:val="21"/>
                                <w:szCs w:val="21"/>
                              </w:rPr>
                              <w:t xml:space="preserve">The Year 1 team.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88559E" id="AutoShape 9" o:spid="_x0000_s1032" style="position:absolute;margin-left:-59.3pt;margin-top:652.7pt;width:131.3pt;height:8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90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" fillcolor="#5b9bd5" strokecolor="#00b0f0" strokeweight="2.5pt">
                <v:fill opacity="32896f"/>
                <v:shadow color="#868686"/>
                <v:textbox inset=".5mm,.3mm,.5mm,.3mm">
                  <w:txbxContent>
                    <w:p w14:paraId="0655DE84" w14:textId="77777777" w:rsidR="00347552" w:rsidRDefault="00347552" w:rsidP="00347552">
                      <w:pPr>
                        <w:spacing w:after="0" w:line="240" w:lineRule="auto"/>
                        <w:rPr>
                          <w:rFonts w:ascii="Century Gothic" w:hAnsi="Century Gothic"/>
                          <w:color w:val="000000"/>
                          <w:sz w:val="21"/>
                          <w:szCs w:val="21"/>
                        </w:rPr>
                      </w:pPr>
                      <w:r w:rsidRPr="00361BCC">
                        <w:rPr>
                          <w:rFonts w:ascii="Century Gothic" w:hAnsi="Century Gothic"/>
                          <w:color w:val="000000"/>
                          <w:sz w:val="21"/>
                          <w:szCs w:val="21"/>
                        </w:rPr>
                        <w:t>If you have any questi</w:t>
                      </w:r>
                      <w:r>
                        <w:rPr>
                          <w:rFonts w:ascii="Century Gothic" w:hAnsi="Century Gothic"/>
                          <w:color w:val="000000"/>
                          <w:sz w:val="21"/>
                          <w:szCs w:val="21"/>
                        </w:rPr>
                        <w:t>ons at all, please speak to us before or after-school or via email.</w:t>
                      </w:r>
                    </w:p>
                    <w:p w14:paraId="27461A50" w14:textId="77777777" w:rsidR="00347552" w:rsidRPr="00361BCC" w:rsidRDefault="00347552" w:rsidP="00347552">
                      <w:pPr>
                        <w:spacing w:after="0" w:line="240" w:lineRule="auto"/>
                        <w:rPr>
                          <w:rFonts w:ascii="Century Gothic" w:hAnsi="Century Gothic"/>
                          <w:color w:val="000000"/>
                          <w:sz w:val="21"/>
                          <w:szCs w:val="21"/>
                        </w:rPr>
                      </w:pPr>
                      <w:r>
                        <w:rPr>
                          <w:rFonts w:ascii="Century Gothic" w:hAnsi="Century Gothic"/>
                          <w:color w:val="000000"/>
                          <w:sz w:val="21"/>
                          <w:szCs w:val="21"/>
                        </w:rPr>
                        <w:t>The Year One Team</w:t>
                      </w:r>
                    </w:p>
                    <w:p w14:paraId="476C426A" w14:textId="77777777" w:rsidR="00347552" w:rsidRPr="00361BCC" w:rsidRDefault="00347552" w:rsidP="00347552">
                      <w:pPr>
                        <w:spacing w:after="0" w:line="240" w:lineRule="auto"/>
                        <w:rPr>
                          <w:rFonts w:ascii="Century Gothic" w:hAnsi="Century Gothic"/>
                          <w:b/>
                          <w:color w:val="000000"/>
                          <w:sz w:val="21"/>
                          <w:szCs w:val="21"/>
                        </w:rPr>
                      </w:pPr>
                    </w:p>
                    <w:p w14:paraId="1F3CC4C6" w14:textId="77777777" w:rsidR="00347552" w:rsidRPr="00361BCC" w:rsidRDefault="00347552" w:rsidP="00347552">
                      <w:pPr>
                        <w:spacing w:after="0" w:line="240" w:lineRule="auto"/>
                        <w:rPr>
                          <w:rFonts w:ascii="Century Gothic" w:hAnsi="Century Gothic"/>
                          <w:b/>
                          <w:color w:val="000000"/>
                          <w:sz w:val="21"/>
                          <w:szCs w:val="21"/>
                        </w:rPr>
                      </w:pPr>
                      <w:r w:rsidRPr="00361BCC">
                        <w:rPr>
                          <w:rFonts w:ascii="Century Gothic" w:hAnsi="Century Gothic"/>
                          <w:color w:val="000000"/>
                          <w:sz w:val="21"/>
                          <w:szCs w:val="21"/>
                        </w:rPr>
                        <w:t>Sincerely</w:t>
                      </w:r>
                      <w:r w:rsidRPr="00361BCC">
                        <w:rPr>
                          <w:rFonts w:ascii="Century Gothic" w:hAnsi="Century Gothic"/>
                          <w:b/>
                          <w:color w:val="000000"/>
                          <w:sz w:val="21"/>
                          <w:szCs w:val="21"/>
                        </w:rPr>
                        <w:t>,</w:t>
                      </w:r>
                    </w:p>
                    <w:p w14:paraId="79559D11" w14:textId="77777777" w:rsidR="00347552" w:rsidRPr="00361BCC" w:rsidRDefault="00347552" w:rsidP="00347552">
                      <w:pPr>
                        <w:spacing w:after="0" w:line="240" w:lineRule="auto"/>
                        <w:rPr>
                          <w:rFonts w:ascii="Century Gothic" w:hAnsi="Century Gothic"/>
                          <w:color w:val="000000"/>
                          <w:sz w:val="21"/>
                          <w:szCs w:val="21"/>
                        </w:rPr>
                      </w:pPr>
                      <w:r w:rsidRPr="00361BCC">
                        <w:rPr>
                          <w:rFonts w:ascii="Century Gothic" w:hAnsi="Century Gothic"/>
                          <w:b/>
                          <w:color w:val="000000"/>
                          <w:sz w:val="21"/>
                          <w:szCs w:val="21"/>
                        </w:rPr>
                        <w:t xml:space="preserve">The Year 1 team. </w:t>
                      </w:r>
                    </w:p>
                  </w:txbxContent>
                </v:textbox>
              </v:roundrect>
            </w:pict>
          </mc:Fallback>
        </mc:AlternateContent>
      </w:r>
      <w:r>
        <w:rPr>
          <w:noProof/>
          <w:lang w:eastAsia="en-GB"/>
        </w:rPr>
        <mc:AlternateContent>
          <mc:Choice Requires="wps">
            <w:drawing>
              <wp:anchor distT="0" distB="0" distL="114300" distR="114300" simplePos="0" relativeHeight="251660288" behindDoc="0" locked="0" layoutInCell="1" allowOverlap="1" wp14:anchorId="0CD1088E" wp14:editId="4A41D8B9">
                <wp:simplePos x="0" y="0"/>
                <wp:positionH relativeFrom="column">
                  <wp:posOffset>2926080</wp:posOffset>
                </wp:positionH>
                <wp:positionV relativeFrom="paragraph">
                  <wp:posOffset>-645160</wp:posOffset>
                </wp:positionV>
                <wp:extent cx="1593215" cy="1747520"/>
                <wp:effectExtent l="1905" t="2540" r="0" b="2540"/>
                <wp:wrapNone/>
                <wp:docPr id="3697635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215" cy="174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EC6D80" w14:textId="77777777" w:rsidR="00347552" w:rsidRPr="00194151" w:rsidRDefault="00347552" w:rsidP="00347552">
                            <w:pPr>
                              <w:jc w:val="center"/>
                              <w:rPr>
                                <w:rFonts w:ascii="Century Gothic" w:hAnsi="Century Gothic"/>
                                <w:sz w:val="20"/>
                              </w:rPr>
                            </w:pPr>
                            <w:r w:rsidRPr="00285BD4">
                              <w:rPr>
                                <w:rFonts w:ascii="Century Gothic" w:hAnsi="Century Gothic"/>
                                <w:noProof/>
                                <w:sz w:val="20"/>
                              </w:rPr>
                              <w:drawing>
                                <wp:inline distT="0" distB="0" distL="0" distR="0" wp14:anchorId="43D36F18" wp14:editId="2159D36C">
                                  <wp:extent cx="1409700" cy="1504950"/>
                                  <wp:effectExtent l="0" t="0" r="0" b="0"/>
                                  <wp:docPr id="1" name="Picture 1"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09700" cy="15049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CD1088E" id="_x0000_t202" coordsize="21600,21600" o:spt="202" path="m,l,21600r21600,l21600,xe">
                <v:stroke joinstyle="miter"/>
                <v:path gradientshapeok="t" o:connecttype="rect"/>
              </v:shapetype>
              <v:shape id="Text Box 4" o:spid="_x0000_s1033" type="#_x0000_t202" style="position:absolute;margin-left:230.4pt;margin-top:-50.8pt;width:125.45pt;height:137.6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" filled="f" stroked="f">
                <v:textbox style="mso-fit-shape-to-text:t">
                  <w:txbxContent>
                    <w:p w14:paraId="5BEC6D80" w14:textId="77777777" w:rsidR="00347552" w:rsidRPr="00194151" w:rsidRDefault="00347552" w:rsidP="00347552">
                      <w:pPr>
                        <w:jc w:val="center"/>
                        <w:rPr>
                          <w:rFonts w:ascii="Century Gothic" w:hAnsi="Century Gothic"/>
                          <w:sz w:val="20"/>
                        </w:rPr>
                      </w:pPr>
                      <w:r w:rsidRPr="00285BD4">
                        <w:rPr>
                          <w:rFonts w:ascii="Century Gothic" w:hAnsi="Century Gothic"/>
                          <w:noProof/>
                          <w:sz w:val="20"/>
                        </w:rPr>
                        <w:drawing>
                          <wp:inline distT="0" distB="0" distL="0" distR="0" wp14:anchorId="43D36F18" wp14:editId="2159D36C">
                            <wp:extent cx="1409700" cy="1504950"/>
                            <wp:effectExtent l="0" t="0" r="0" b="0"/>
                            <wp:docPr id="1" name="Picture 1"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700" cy="1504950"/>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B240054" wp14:editId="0F2D8F87">
                <wp:simplePos x="0" y="0"/>
                <wp:positionH relativeFrom="column">
                  <wp:posOffset>2625090</wp:posOffset>
                </wp:positionH>
                <wp:positionV relativeFrom="paragraph">
                  <wp:posOffset>1344930</wp:posOffset>
                </wp:positionV>
                <wp:extent cx="2969260" cy="281940"/>
                <wp:effectExtent l="0" t="1905" r="0" b="1905"/>
                <wp:wrapNone/>
                <wp:docPr id="3405688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098B3" w14:textId="77777777" w:rsidR="00347552" w:rsidRPr="00194151" w:rsidRDefault="00347552" w:rsidP="00347552">
                            <w:pPr>
                              <w:spacing w:after="0"/>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40054" id="Text Box 3" o:spid="_x0000_s1034" type="#_x0000_t202" style="position:absolute;margin-left:206.7pt;margin-top:105.9pt;width:233.8pt;height:2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" filled="f" stroked="f">
                <v:textbox>
                  <w:txbxContent>
                    <w:p w14:paraId="0E1098B3" w14:textId="77777777" w:rsidR="00347552" w:rsidRPr="00194151" w:rsidRDefault="00347552" w:rsidP="00347552">
                      <w:pPr>
                        <w:spacing w:after="0"/>
                        <w:rPr>
                          <w:rFonts w:ascii="Century Gothic" w:hAnsi="Century Gothic"/>
                        </w:rPr>
                      </w:pPr>
                    </w:p>
                  </w:txbxContent>
                </v:textbox>
              </v:shape>
            </w:pict>
          </mc:Fallback>
        </mc:AlternateContent>
      </w:r>
    </w:p>
    <w:p w14:paraId="01F5E9CA" w14:textId="7230292C" w:rsidR="00F94EAE" w:rsidRDefault="009F654A">
      <w:r>
        <w:rPr>
          <w:noProof/>
          <w:lang w:eastAsia="en-GB"/>
        </w:rPr>
        <mc:AlternateContent>
          <mc:Choice Requires="wps">
            <w:drawing>
              <wp:anchor distT="0" distB="0" distL="114300" distR="114300" simplePos="0" relativeHeight="251667456" behindDoc="0" locked="0" layoutInCell="1" allowOverlap="1" wp14:anchorId="1AFF61A1" wp14:editId="70A85D64">
                <wp:simplePos x="0" y="0"/>
                <wp:positionH relativeFrom="column">
                  <wp:posOffset>2695576</wp:posOffset>
                </wp:positionH>
                <wp:positionV relativeFrom="paragraph">
                  <wp:posOffset>4353559</wp:posOffset>
                </wp:positionV>
                <wp:extent cx="2153920" cy="2167255"/>
                <wp:effectExtent l="19050" t="19050" r="17780" b="23495"/>
                <wp:wrapNone/>
                <wp:docPr id="195794041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153920" cy="2167255"/>
                        </a:xfrm>
                        <a:prstGeom prst="roundRect">
                          <a:avLst>
                            <a:gd name="adj" fmla="val 16667"/>
                          </a:avLst>
                        </a:prstGeom>
                        <a:solidFill>
                          <a:srgbClr val="FFFFFF"/>
                        </a:solidFill>
                        <a:ln w="3810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083AD40" w14:textId="77777777" w:rsidR="00347552" w:rsidRDefault="00347552" w:rsidP="00347552">
                            <w:pPr>
                              <w:spacing w:after="0" w:line="240" w:lineRule="auto"/>
                              <w:rPr>
                                <w:rFonts w:ascii="Century Gothic" w:hAnsi="Century Gothic"/>
                                <w:b/>
                                <w:sz w:val="21"/>
                                <w:szCs w:val="21"/>
                              </w:rPr>
                            </w:pPr>
                            <w:r>
                              <w:rPr>
                                <w:rFonts w:ascii="Century Gothic" w:hAnsi="Century Gothic"/>
                                <w:b/>
                                <w:sz w:val="21"/>
                                <w:szCs w:val="21"/>
                                <w:u w:val="single"/>
                              </w:rPr>
                              <w:t>Computing</w:t>
                            </w:r>
                            <w:r w:rsidRPr="00361BCC">
                              <w:rPr>
                                <w:rFonts w:ascii="Century Gothic" w:hAnsi="Century Gothic"/>
                                <w:b/>
                                <w:sz w:val="21"/>
                                <w:szCs w:val="21"/>
                              </w:rPr>
                              <w:t xml:space="preserve">: </w:t>
                            </w:r>
                          </w:p>
                          <w:p w14:paraId="269A175D" w14:textId="4960C24F" w:rsidR="00347552" w:rsidRPr="00F933AF" w:rsidRDefault="00F933AF" w:rsidP="00347552">
                            <w:pPr>
                              <w:spacing w:after="0" w:line="240" w:lineRule="auto"/>
                              <w:rPr>
                                <w:rFonts w:ascii="Century Gothic" w:hAnsi="Century Gothic"/>
                                <w:sz w:val="18"/>
                                <w:szCs w:val="18"/>
                              </w:rPr>
                            </w:pPr>
                            <w:r w:rsidRPr="009F654A">
                              <w:rPr>
                                <w:rFonts w:ascii="Century Gothic" w:hAnsi="Century Gothic"/>
                                <w:sz w:val="20"/>
                                <w:szCs w:val="20"/>
                              </w:rPr>
                              <w:t>This term, children will learn that an algorithm is a set of instructions put in a specific order. They will also explore decomposition, which means breaking a problem into smaller, manageable parts. When there are mistakes in an algorithm, these are called bugs, and finding and fixing them is called debugging</w:t>
                            </w:r>
                            <w:r w:rsidRPr="00F933AF">
                              <w:rPr>
                                <w:rFonts w:ascii="Century Gothic" w:hAnsi="Century Gothic"/>
                                <w:sz w:val="18"/>
                                <w:szCs w:val="18"/>
                              </w:rPr>
                              <w:t>.</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FF61A1" id="AutoShape 13" o:spid="_x0000_s1035" style="position:absolute;margin-left:212.25pt;margin-top:342.8pt;width:169.6pt;height:170.6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" strokecolor="#00b0f0" strokeweight="3pt">
                <v:shadow color="#868686"/>
                <v:textbox inset=".5mm,.3mm,.5mm,.3mm">
                  <w:txbxContent>
                    <w:p w14:paraId="1083AD40" w14:textId="77777777" w:rsidR="00347552" w:rsidRDefault="00347552" w:rsidP="00347552">
                      <w:pPr>
                        <w:spacing w:after="0" w:line="240" w:lineRule="auto"/>
                        <w:rPr>
                          <w:rFonts w:ascii="Century Gothic" w:hAnsi="Century Gothic"/>
                          <w:b/>
                          <w:sz w:val="21"/>
                          <w:szCs w:val="21"/>
                        </w:rPr>
                      </w:pPr>
                      <w:r>
                        <w:rPr>
                          <w:rFonts w:ascii="Century Gothic" w:hAnsi="Century Gothic"/>
                          <w:b/>
                          <w:sz w:val="21"/>
                          <w:szCs w:val="21"/>
                          <w:u w:val="single"/>
                        </w:rPr>
                        <w:t>Computing</w:t>
                      </w:r>
                      <w:r w:rsidRPr="00361BCC">
                        <w:rPr>
                          <w:rFonts w:ascii="Century Gothic" w:hAnsi="Century Gothic"/>
                          <w:b/>
                          <w:sz w:val="21"/>
                          <w:szCs w:val="21"/>
                        </w:rPr>
                        <w:t xml:space="preserve">: </w:t>
                      </w:r>
                    </w:p>
                    <w:p w14:paraId="269A175D" w14:textId="4960C24F" w:rsidR="00347552" w:rsidRPr="00F933AF" w:rsidRDefault="00F933AF" w:rsidP="00347552">
                      <w:pPr>
                        <w:spacing w:after="0" w:line="240" w:lineRule="auto"/>
                        <w:rPr>
                          <w:rFonts w:ascii="Century Gothic" w:hAnsi="Century Gothic"/>
                          <w:sz w:val="18"/>
                          <w:szCs w:val="18"/>
                        </w:rPr>
                      </w:pPr>
                      <w:r w:rsidRPr="009F654A">
                        <w:rPr>
                          <w:rFonts w:ascii="Century Gothic" w:hAnsi="Century Gothic"/>
                          <w:sz w:val="20"/>
                          <w:szCs w:val="20"/>
                        </w:rPr>
                        <w:t>This term, children will learn that an algorithm is a set of instructions put in a specific order. They will also explore decomposition, which means breaking a problem into smaller, manageable parts. When there are mistakes in an algorithm, these are called bugs, and finding and fixing them is called debugging</w:t>
                      </w:r>
                      <w:r w:rsidRPr="00F933AF">
                        <w:rPr>
                          <w:rFonts w:ascii="Century Gothic" w:hAnsi="Century Gothic"/>
                          <w:sz w:val="18"/>
                          <w:szCs w:val="18"/>
                        </w:rPr>
                        <w:t>.</w:t>
                      </w:r>
                    </w:p>
                  </w:txbxContent>
                </v:textbox>
              </v:roundrect>
            </w:pict>
          </mc:Fallback>
        </mc:AlternateContent>
      </w:r>
      <w:r>
        <w:rPr>
          <w:noProof/>
          <w:lang w:eastAsia="en-GB"/>
        </w:rPr>
        <mc:AlternateContent>
          <mc:Choice Requires="wps">
            <w:drawing>
              <wp:anchor distT="0" distB="0" distL="114300" distR="114300" simplePos="0" relativeHeight="251666432" behindDoc="0" locked="0" layoutInCell="1" allowOverlap="1" wp14:anchorId="4109BBF5" wp14:editId="5CC9CD8E">
                <wp:simplePos x="0" y="0"/>
                <wp:positionH relativeFrom="column">
                  <wp:posOffset>923926</wp:posOffset>
                </wp:positionH>
                <wp:positionV relativeFrom="paragraph">
                  <wp:posOffset>4353560</wp:posOffset>
                </wp:positionV>
                <wp:extent cx="1676400" cy="2191385"/>
                <wp:effectExtent l="19050" t="19050" r="19050" b="18415"/>
                <wp:wrapNone/>
                <wp:docPr id="1214571820"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2191385"/>
                        </a:xfrm>
                        <a:prstGeom prst="roundRect">
                          <a:avLst>
                            <a:gd name="adj" fmla="val 16667"/>
                          </a:avLst>
                        </a:prstGeom>
                        <a:solidFill>
                          <a:srgbClr val="FFFFFF"/>
                        </a:solidFill>
                        <a:ln w="3810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47F9508" w14:textId="77777777" w:rsidR="00347552" w:rsidRPr="00BC72A4" w:rsidRDefault="00347552" w:rsidP="00347552">
                            <w:pPr>
                              <w:spacing w:after="0" w:line="240" w:lineRule="auto"/>
                              <w:rPr>
                                <w:rFonts w:ascii="Century Gothic" w:hAnsi="Century Gothic"/>
                                <w:b/>
                                <w:sz w:val="21"/>
                                <w:szCs w:val="21"/>
                              </w:rPr>
                            </w:pPr>
                            <w:r w:rsidRPr="00361BCC">
                              <w:rPr>
                                <w:rFonts w:ascii="Century Gothic" w:hAnsi="Century Gothic"/>
                                <w:b/>
                                <w:sz w:val="21"/>
                                <w:szCs w:val="21"/>
                                <w:u w:val="single"/>
                              </w:rPr>
                              <w:t>PSHE</w:t>
                            </w:r>
                            <w:r w:rsidRPr="00361BCC">
                              <w:rPr>
                                <w:rFonts w:ascii="Century Gothic" w:hAnsi="Century Gothic"/>
                                <w:b/>
                                <w:sz w:val="21"/>
                                <w:szCs w:val="21"/>
                              </w:rPr>
                              <w:t>:</w:t>
                            </w:r>
                          </w:p>
                          <w:p w14:paraId="5D605A48" w14:textId="77777777" w:rsidR="00347552" w:rsidRPr="009F654A" w:rsidRDefault="00347552" w:rsidP="00347552">
                            <w:pPr>
                              <w:spacing w:after="0" w:line="240" w:lineRule="auto"/>
                              <w:rPr>
                                <w:rFonts w:ascii="Century Gothic" w:hAnsi="Century Gothic"/>
                                <w:sz w:val="20"/>
                                <w:szCs w:val="20"/>
                              </w:rPr>
                            </w:pPr>
                            <w:r w:rsidRPr="009F654A">
                              <w:rPr>
                                <w:rFonts w:ascii="Century Gothic" w:hAnsi="Century Gothic"/>
                                <w:sz w:val="20"/>
                                <w:szCs w:val="20"/>
                              </w:rPr>
                              <w:t>We will be focusing on Article 24, which is every child’s right to the best possible health and to feel safe. Through our lessons, children will learn about keeping healthy and understanding what makes them feel safe and cared for.</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09BBF5" id="AutoShape 12" o:spid="_x0000_s1036" style="position:absolute;margin-left:72.75pt;margin-top:342.8pt;width:132pt;height:17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" strokecolor="#00b0f0" strokeweight="3pt">
                <v:shadow color="#868686"/>
                <v:textbox inset=".5mm,.3mm,.5mm,.3mm">
                  <w:txbxContent>
                    <w:p w14:paraId="747F9508" w14:textId="77777777" w:rsidR="00347552" w:rsidRPr="00BC72A4" w:rsidRDefault="00347552" w:rsidP="00347552">
                      <w:pPr>
                        <w:spacing w:after="0" w:line="240" w:lineRule="auto"/>
                        <w:rPr>
                          <w:rFonts w:ascii="Century Gothic" w:hAnsi="Century Gothic"/>
                          <w:b/>
                          <w:sz w:val="21"/>
                          <w:szCs w:val="21"/>
                        </w:rPr>
                      </w:pPr>
                      <w:r w:rsidRPr="00361BCC">
                        <w:rPr>
                          <w:rFonts w:ascii="Century Gothic" w:hAnsi="Century Gothic"/>
                          <w:b/>
                          <w:sz w:val="21"/>
                          <w:szCs w:val="21"/>
                          <w:u w:val="single"/>
                        </w:rPr>
                        <w:t>PSHE</w:t>
                      </w:r>
                      <w:r w:rsidRPr="00361BCC">
                        <w:rPr>
                          <w:rFonts w:ascii="Century Gothic" w:hAnsi="Century Gothic"/>
                          <w:b/>
                          <w:sz w:val="21"/>
                          <w:szCs w:val="21"/>
                        </w:rPr>
                        <w:t>:</w:t>
                      </w:r>
                    </w:p>
                    <w:p w14:paraId="5D605A48" w14:textId="77777777" w:rsidR="00347552" w:rsidRPr="009F654A" w:rsidRDefault="00347552" w:rsidP="00347552">
                      <w:pPr>
                        <w:spacing w:after="0" w:line="240" w:lineRule="auto"/>
                        <w:rPr>
                          <w:rFonts w:ascii="Century Gothic" w:hAnsi="Century Gothic"/>
                          <w:sz w:val="20"/>
                          <w:szCs w:val="20"/>
                        </w:rPr>
                      </w:pPr>
                      <w:r w:rsidRPr="009F654A">
                        <w:rPr>
                          <w:rFonts w:ascii="Century Gothic" w:hAnsi="Century Gothic"/>
                          <w:sz w:val="20"/>
                          <w:szCs w:val="20"/>
                        </w:rPr>
                        <w:t>We will be focusing on Article 24, which is every child’s right to the best possible health and to feel safe. Through our lessons, children will learn about keeping healthy and understanding what makes them feel safe and cared for.</w:t>
                      </w:r>
                    </w:p>
                  </w:txbxContent>
                </v:textbox>
              </v:roundrect>
            </w:pict>
          </mc:Fallback>
        </mc:AlternateContent>
      </w:r>
      <w:r>
        <w:rPr>
          <w:noProof/>
          <w:lang w:eastAsia="en-GB"/>
        </w:rPr>
        <mc:AlternateContent>
          <mc:Choice Requires="wps">
            <w:drawing>
              <wp:anchor distT="0" distB="0" distL="114300" distR="114300" simplePos="0" relativeHeight="251670528" behindDoc="0" locked="0" layoutInCell="1" allowOverlap="1" wp14:anchorId="67655FC8" wp14:editId="4113CEE0">
                <wp:simplePos x="0" y="0"/>
                <wp:positionH relativeFrom="column">
                  <wp:posOffset>-638175</wp:posOffset>
                </wp:positionH>
                <wp:positionV relativeFrom="paragraph">
                  <wp:posOffset>4353560</wp:posOffset>
                </wp:positionV>
                <wp:extent cx="1400175" cy="2125345"/>
                <wp:effectExtent l="19050" t="19050" r="28575" b="27305"/>
                <wp:wrapNone/>
                <wp:docPr id="661061312"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2125345"/>
                        </a:xfrm>
                        <a:prstGeom prst="roundRect">
                          <a:avLst>
                            <a:gd name="adj" fmla="val 15394"/>
                          </a:avLst>
                        </a:prstGeom>
                        <a:solidFill>
                          <a:srgbClr val="FFFFFF"/>
                        </a:solidFill>
                        <a:ln w="3810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BDE652" w14:textId="77777777" w:rsidR="00347552" w:rsidRDefault="00347552" w:rsidP="00347552">
                            <w:pPr>
                              <w:spacing w:after="0" w:line="240" w:lineRule="auto"/>
                              <w:rPr>
                                <w:rFonts w:ascii="Century Gothic" w:hAnsi="Century Gothic"/>
                                <w:b/>
                                <w:sz w:val="21"/>
                                <w:szCs w:val="21"/>
                              </w:rPr>
                            </w:pPr>
                            <w:r w:rsidRPr="002E25B3">
                              <w:rPr>
                                <w:rFonts w:ascii="Century Gothic" w:hAnsi="Century Gothic"/>
                                <w:b/>
                                <w:sz w:val="21"/>
                                <w:szCs w:val="21"/>
                                <w:u w:val="single"/>
                              </w:rPr>
                              <w:t>Music</w:t>
                            </w:r>
                            <w:r w:rsidRPr="002E25B3">
                              <w:rPr>
                                <w:rFonts w:ascii="Century Gothic" w:hAnsi="Century Gothic"/>
                                <w:b/>
                                <w:sz w:val="21"/>
                                <w:szCs w:val="21"/>
                              </w:rPr>
                              <w:t>:</w:t>
                            </w:r>
                          </w:p>
                          <w:p w14:paraId="1A94D663" w14:textId="77777777" w:rsidR="00347552" w:rsidRPr="00FD3A0C" w:rsidRDefault="00347552" w:rsidP="00347552">
                            <w:pPr>
                              <w:spacing w:after="0" w:line="240" w:lineRule="auto"/>
                              <w:rPr>
                                <w:rFonts w:ascii="Century Gothic" w:hAnsi="Century Gothic"/>
                                <w:sz w:val="20"/>
                                <w:szCs w:val="20"/>
                              </w:rPr>
                            </w:pPr>
                            <w:r w:rsidRPr="00FD3A0C">
                              <w:rPr>
                                <w:rStyle w:val="Strong"/>
                                <w:rFonts w:ascii="Century Gothic" w:hAnsi="Century Gothic"/>
                                <w:sz w:val="20"/>
                                <w:szCs w:val="20"/>
                              </w:rPr>
                              <w:t>It's Nativity Time!</w:t>
                            </w:r>
                            <w:r w:rsidRPr="00FD3A0C">
                              <w:rPr>
                                <w:rFonts w:ascii="Century Gothic" w:hAnsi="Century Gothic"/>
                                <w:sz w:val="20"/>
                                <w:szCs w:val="20"/>
                              </w:rPr>
                              <w:br/>
                              <w:t xml:space="preserve">Mr Connolly will </w:t>
                            </w:r>
                            <w:r>
                              <w:rPr>
                                <w:rFonts w:ascii="Century Gothic" w:hAnsi="Century Gothic"/>
                                <w:sz w:val="20"/>
                                <w:szCs w:val="20"/>
                              </w:rPr>
                              <w:t>be teaching</w:t>
                            </w:r>
                            <w:r w:rsidRPr="00FD3A0C">
                              <w:rPr>
                                <w:rFonts w:ascii="Century Gothic" w:hAnsi="Century Gothic"/>
                                <w:sz w:val="20"/>
                                <w:szCs w:val="20"/>
                              </w:rPr>
                              <w:t xml:space="preserve"> the children their nativity songs as we get ready for this year’s festive performance. We can’t wait to share the magic with you!</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655FC8" id="AutoShape 21" o:spid="_x0000_s1037" style="position:absolute;margin-left:-50.25pt;margin-top:342.8pt;width:110.25pt;height:167.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08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" strokecolor="#00b0f0" strokeweight="3pt">
                <v:shadow color="#868686"/>
                <v:textbox inset=".5mm,.3mm,.5mm,.3mm">
                  <w:txbxContent>
                    <w:p w14:paraId="17BDE652" w14:textId="77777777" w:rsidR="00347552" w:rsidRDefault="00347552" w:rsidP="00347552">
                      <w:pPr>
                        <w:spacing w:after="0" w:line="240" w:lineRule="auto"/>
                        <w:rPr>
                          <w:rFonts w:ascii="Century Gothic" w:hAnsi="Century Gothic"/>
                          <w:b/>
                          <w:sz w:val="21"/>
                          <w:szCs w:val="21"/>
                        </w:rPr>
                      </w:pPr>
                      <w:r w:rsidRPr="002E25B3">
                        <w:rPr>
                          <w:rFonts w:ascii="Century Gothic" w:hAnsi="Century Gothic"/>
                          <w:b/>
                          <w:sz w:val="21"/>
                          <w:szCs w:val="21"/>
                          <w:u w:val="single"/>
                        </w:rPr>
                        <w:t>Music</w:t>
                      </w:r>
                      <w:r w:rsidRPr="002E25B3">
                        <w:rPr>
                          <w:rFonts w:ascii="Century Gothic" w:hAnsi="Century Gothic"/>
                          <w:b/>
                          <w:sz w:val="21"/>
                          <w:szCs w:val="21"/>
                        </w:rPr>
                        <w:t>:</w:t>
                      </w:r>
                    </w:p>
                    <w:p w14:paraId="1A94D663" w14:textId="77777777" w:rsidR="00347552" w:rsidRPr="00FD3A0C" w:rsidRDefault="00347552" w:rsidP="00347552">
                      <w:pPr>
                        <w:spacing w:after="0" w:line="240" w:lineRule="auto"/>
                        <w:rPr>
                          <w:rFonts w:ascii="Century Gothic" w:hAnsi="Century Gothic"/>
                          <w:sz w:val="20"/>
                          <w:szCs w:val="20"/>
                        </w:rPr>
                      </w:pPr>
                      <w:r w:rsidRPr="00FD3A0C">
                        <w:rPr>
                          <w:rStyle w:val="Strong"/>
                          <w:rFonts w:ascii="Century Gothic" w:hAnsi="Century Gothic"/>
                          <w:sz w:val="20"/>
                          <w:szCs w:val="20"/>
                        </w:rPr>
                        <w:t>It's Nativity Time!</w:t>
                      </w:r>
                      <w:r w:rsidRPr="00FD3A0C">
                        <w:rPr>
                          <w:rFonts w:ascii="Century Gothic" w:hAnsi="Century Gothic"/>
                          <w:sz w:val="20"/>
                          <w:szCs w:val="20"/>
                        </w:rPr>
                        <w:br/>
                        <w:t xml:space="preserve">Mr Connolly will </w:t>
                      </w:r>
                      <w:r>
                        <w:rPr>
                          <w:rFonts w:ascii="Century Gothic" w:hAnsi="Century Gothic"/>
                          <w:sz w:val="20"/>
                          <w:szCs w:val="20"/>
                        </w:rPr>
                        <w:t>be teaching</w:t>
                      </w:r>
                      <w:r w:rsidRPr="00FD3A0C">
                        <w:rPr>
                          <w:rFonts w:ascii="Century Gothic" w:hAnsi="Century Gothic"/>
                          <w:sz w:val="20"/>
                          <w:szCs w:val="20"/>
                        </w:rPr>
                        <w:t xml:space="preserve"> the children their nativity songs as we get ready for this year’s festive performance. We can’t wait to share the magic with you!</w:t>
                      </w:r>
                    </w:p>
                  </w:txbxContent>
                </v:textbox>
              </v:roundrect>
            </w:pict>
          </mc:Fallback>
        </mc:AlternateContent>
      </w:r>
      <w:r w:rsidR="00F933AF">
        <w:rPr>
          <w:noProof/>
          <w:lang w:eastAsia="en-GB"/>
        </w:rPr>
        <mc:AlternateContent>
          <mc:Choice Requires="wps">
            <w:drawing>
              <wp:anchor distT="0" distB="0" distL="114300" distR="114300" simplePos="0" relativeHeight="251671552" behindDoc="0" locked="0" layoutInCell="1" allowOverlap="1" wp14:anchorId="0B21641D" wp14:editId="599D73BF">
                <wp:simplePos x="0" y="0"/>
                <wp:positionH relativeFrom="column">
                  <wp:posOffset>4924424</wp:posOffset>
                </wp:positionH>
                <wp:positionV relativeFrom="paragraph">
                  <wp:posOffset>4356100</wp:posOffset>
                </wp:positionV>
                <wp:extent cx="1485265" cy="2148205"/>
                <wp:effectExtent l="19050" t="19050" r="19685" b="23495"/>
                <wp:wrapNone/>
                <wp:docPr id="160829299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265" cy="2148205"/>
                        </a:xfrm>
                        <a:prstGeom prst="roundRect">
                          <a:avLst>
                            <a:gd name="adj" fmla="val 13625"/>
                          </a:avLst>
                        </a:prstGeom>
                        <a:solidFill>
                          <a:srgbClr val="FFFFFF"/>
                        </a:solidFill>
                        <a:ln w="38100">
                          <a:solidFill>
                            <a:srgbClr val="00B0F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79EABF5" w14:textId="77777777" w:rsidR="00347552" w:rsidRDefault="00347552" w:rsidP="00347552">
                            <w:pPr>
                              <w:spacing w:after="0" w:line="240" w:lineRule="auto"/>
                              <w:rPr>
                                <w:rFonts w:ascii="Century Gothic" w:hAnsi="Century Gothic"/>
                                <w:b/>
                                <w:bCs/>
                                <w:sz w:val="21"/>
                                <w:szCs w:val="21"/>
                                <w:u w:val="single"/>
                              </w:rPr>
                            </w:pPr>
                            <w:r w:rsidRPr="00571E76">
                              <w:rPr>
                                <w:rFonts w:ascii="Century Gothic" w:hAnsi="Century Gothic"/>
                                <w:b/>
                                <w:bCs/>
                                <w:sz w:val="21"/>
                                <w:szCs w:val="21"/>
                                <w:u w:val="single"/>
                              </w:rPr>
                              <w:t>Art:</w:t>
                            </w:r>
                          </w:p>
                          <w:p w14:paraId="27208B2B" w14:textId="0822DE52" w:rsidR="00347552" w:rsidRPr="00500A7A" w:rsidRDefault="00347552" w:rsidP="00347552">
                            <w:pPr>
                              <w:spacing w:after="0" w:line="240" w:lineRule="auto"/>
                              <w:rPr>
                                <w:rFonts w:ascii="Century Gothic" w:hAnsi="Century Gothic"/>
                                <w:b/>
                                <w:bCs/>
                                <w:sz w:val="20"/>
                                <w:szCs w:val="20"/>
                                <w:u w:val="single"/>
                              </w:rPr>
                            </w:pPr>
                            <w:r w:rsidRPr="00500A7A">
                              <w:rPr>
                                <w:rStyle w:val="Strong"/>
                                <w:rFonts w:ascii="Century Gothic" w:hAnsi="Century Gothic"/>
                                <w:sz w:val="20"/>
                                <w:szCs w:val="20"/>
                              </w:rPr>
                              <w:t>Observational Drawing</w:t>
                            </w:r>
                            <w:r w:rsidRPr="00500A7A">
                              <w:rPr>
                                <w:rFonts w:ascii="Century Gothic" w:hAnsi="Century Gothic"/>
                                <w:sz w:val="20"/>
                                <w:szCs w:val="20"/>
                              </w:rPr>
                              <w:br/>
                              <w:t xml:space="preserve">We will focus on developing careful observation skills by drawing objects from real life, encouraging attention to detail and </w:t>
                            </w:r>
                            <w:r w:rsidR="00F933AF">
                              <w:rPr>
                                <w:rFonts w:ascii="Century Gothic" w:hAnsi="Century Gothic"/>
                                <w:sz w:val="20"/>
                                <w:szCs w:val="20"/>
                              </w:rPr>
                              <w:t>develop</w:t>
                            </w:r>
                            <w:r w:rsidRPr="00500A7A">
                              <w:rPr>
                                <w:rFonts w:ascii="Century Gothic" w:hAnsi="Century Gothic"/>
                                <w:sz w:val="20"/>
                                <w:szCs w:val="20"/>
                              </w:rPr>
                              <w:t>ing fine motor control.</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21641D" id="AutoShape 22" o:spid="_x0000_s1038" style="position:absolute;margin-left:387.75pt;margin-top:343pt;width:116.95pt;height:16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" strokecolor="#00b0f0" strokeweight="3pt">
                <v:shadow color="#868686"/>
                <v:textbox inset=".5mm,.3mm,.5mm,.3mm">
                  <w:txbxContent>
                    <w:p w14:paraId="279EABF5" w14:textId="77777777" w:rsidR="00347552" w:rsidRDefault="00347552" w:rsidP="00347552">
                      <w:pPr>
                        <w:spacing w:after="0" w:line="240" w:lineRule="auto"/>
                        <w:rPr>
                          <w:rFonts w:ascii="Century Gothic" w:hAnsi="Century Gothic"/>
                          <w:b/>
                          <w:bCs/>
                          <w:sz w:val="21"/>
                          <w:szCs w:val="21"/>
                          <w:u w:val="single"/>
                        </w:rPr>
                      </w:pPr>
                      <w:r w:rsidRPr="00571E76">
                        <w:rPr>
                          <w:rFonts w:ascii="Century Gothic" w:hAnsi="Century Gothic"/>
                          <w:b/>
                          <w:bCs/>
                          <w:sz w:val="21"/>
                          <w:szCs w:val="21"/>
                          <w:u w:val="single"/>
                        </w:rPr>
                        <w:t>Art:</w:t>
                      </w:r>
                    </w:p>
                    <w:p w14:paraId="27208B2B" w14:textId="0822DE52" w:rsidR="00347552" w:rsidRPr="00500A7A" w:rsidRDefault="00347552" w:rsidP="00347552">
                      <w:pPr>
                        <w:spacing w:after="0" w:line="240" w:lineRule="auto"/>
                        <w:rPr>
                          <w:rFonts w:ascii="Century Gothic" w:hAnsi="Century Gothic"/>
                          <w:b/>
                          <w:bCs/>
                          <w:sz w:val="20"/>
                          <w:szCs w:val="20"/>
                          <w:u w:val="single"/>
                        </w:rPr>
                      </w:pPr>
                      <w:r w:rsidRPr="00500A7A">
                        <w:rPr>
                          <w:rStyle w:val="Strong"/>
                          <w:rFonts w:ascii="Century Gothic" w:hAnsi="Century Gothic"/>
                          <w:sz w:val="20"/>
                          <w:szCs w:val="20"/>
                        </w:rPr>
                        <w:t>Observational Drawing</w:t>
                      </w:r>
                      <w:r w:rsidRPr="00500A7A">
                        <w:rPr>
                          <w:rFonts w:ascii="Century Gothic" w:hAnsi="Century Gothic"/>
                          <w:sz w:val="20"/>
                          <w:szCs w:val="20"/>
                        </w:rPr>
                        <w:br/>
                        <w:t xml:space="preserve">We will focus on developing careful observation skills by drawing objects from real life, encouraging attention to detail and </w:t>
                      </w:r>
                      <w:r w:rsidR="00F933AF">
                        <w:rPr>
                          <w:rFonts w:ascii="Century Gothic" w:hAnsi="Century Gothic"/>
                          <w:sz w:val="20"/>
                          <w:szCs w:val="20"/>
                        </w:rPr>
                        <w:t>develop</w:t>
                      </w:r>
                      <w:r w:rsidRPr="00500A7A">
                        <w:rPr>
                          <w:rFonts w:ascii="Century Gothic" w:hAnsi="Century Gothic"/>
                          <w:sz w:val="20"/>
                          <w:szCs w:val="20"/>
                        </w:rPr>
                        <w:t>ing fine motor control.</w:t>
                      </w:r>
                    </w:p>
                  </w:txbxContent>
                </v:textbox>
              </v:roundrect>
            </w:pict>
          </mc:Fallback>
        </mc:AlternateContent>
      </w:r>
    </w:p>
    <w:sectPr w:rsidR="00F94E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552"/>
    <w:rsid w:val="00347552"/>
    <w:rsid w:val="009F654A"/>
    <w:rsid w:val="00C41651"/>
    <w:rsid w:val="00F933AF"/>
    <w:rsid w:val="00F94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7D9E5"/>
  <w15:chartTrackingRefBased/>
  <w15:docId w15:val="{D0FDAD1D-BEA7-4AE6-974D-9343A5A1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55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47552"/>
    <w:rPr>
      <w:i/>
      <w:iCs/>
    </w:rPr>
  </w:style>
  <w:style w:type="character" w:styleId="Strong">
    <w:name w:val="Strong"/>
    <w:basedOn w:val="DefaultParagraphFont"/>
    <w:uiPriority w:val="22"/>
    <w:qFormat/>
    <w:rsid w:val="003475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Bodle</dc:creator>
  <cp:keywords/>
  <dc:description/>
  <cp:lastModifiedBy>Alice Bodle</cp:lastModifiedBy>
  <cp:revision>2</cp:revision>
  <dcterms:created xsi:type="dcterms:W3CDTF">2025-11-02T16:59:00Z</dcterms:created>
  <dcterms:modified xsi:type="dcterms:W3CDTF">2025-11-02T16:59:00Z</dcterms:modified>
</cp:coreProperties>
</file>